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82B38" w:rsidP="003E307E" w:rsidRDefault="003C03BD" w14:paraId="3B62EDEE" w14:textId="42ADD19C">
      <w:pPr>
        <w:spacing w:after="0" w:line="240" w:lineRule="auto"/>
        <w:contextualSpacing/>
        <w:jc w:val="center"/>
        <w:rPr>
          <w:rFonts w:ascii="Barlow" w:hAnsi="Barlow" w:cs="Arial"/>
          <w:b/>
          <w:bCs/>
          <w:color w:val="315075"/>
          <w:sz w:val="28"/>
          <w:szCs w:val="28"/>
        </w:rPr>
      </w:pPr>
      <w:proofErr w:type="gramStart"/>
      <w:r>
        <w:rPr>
          <w:rFonts w:ascii="Barlow" w:hAnsi="Barlow" w:cs="Arial"/>
          <w:b/>
          <w:bCs/>
          <w:sz w:val="28"/>
          <w:szCs w:val="28"/>
        </w:rPr>
        <w:t>Participating</w:t>
      </w:r>
      <w:proofErr w:type="gramEnd"/>
      <w:r>
        <w:rPr>
          <w:rFonts w:ascii="Barlow" w:hAnsi="Barlow" w:cs="Arial"/>
          <w:b/>
          <w:bCs/>
          <w:sz w:val="28"/>
          <w:szCs w:val="28"/>
        </w:rPr>
        <w:t xml:space="preserve"> Addendum</w:t>
      </w:r>
      <w:r w:rsidR="00A11A95">
        <w:rPr>
          <w:rFonts w:ascii="Barlow" w:hAnsi="Barlow" w:cs="Arial"/>
          <w:b/>
          <w:bCs/>
          <w:sz w:val="28"/>
          <w:szCs w:val="28"/>
        </w:rPr>
        <w:t xml:space="preserve"> </w:t>
      </w:r>
      <w:proofErr w:type="gramStart"/>
      <w:r w:rsidR="00A11A95">
        <w:rPr>
          <w:rFonts w:ascii="Barlow" w:hAnsi="Barlow" w:cs="Arial"/>
          <w:b/>
          <w:bCs/>
          <w:sz w:val="28"/>
          <w:szCs w:val="28"/>
        </w:rPr>
        <w:t xml:space="preserve">Number </w:t>
      </w:r>
      <w:r w:rsidRPr="00E343A9" w:rsidR="00A11A95">
        <w:rPr>
          <w:rFonts w:ascii="Barlow" w:hAnsi="Barlow" w:cs="Arial"/>
          <w:b/>
          <w:bCs/>
          <w:color w:val="C00000"/>
          <w:sz w:val="28"/>
          <w:szCs w:val="28"/>
        </w:rPr>
        <w:t>[#######</w:t>
      </w:r>
      <w:proofErr w:type="gramEnd"/>
      <w:r w:rsidRPr="00E343A9" w:rsidR="00A11A95">
        <w:rPr>
          <w:rFonts w:ascii="Barlow" w:hAnsi="Barlow" w:cs="Arial"/>
          <w:b/>
          <w:bCs/>
          <w:color w:val="C00000"/>
          <w:sz w:val="28"/>
          <w:szCs w:val="28"/>
        </w:rPr>
        <w:t>]</w:t>
      </w:r>
    </w:p>
    <w:p w:rsidRPr="00200BEF" w:rsidR="00EB1834" w:rsidP="003E307E" w:rsidRDefault="00200BEF" w14:paraId="19DA0AA0" w14:textId="49B18C5F">
      <w:pPr>
        <w:spacing w:after="0" w:line="240" w:lineRule="auto"/>
        <w:contextualSpacing/>
        <w:jc w:val="center"/>
        <w:rPr>
          <w:rFonts w:ascii="Barlow" w:hAnsi="Barlow" w:cs="Arial"/>
          <w:b/>
          <w:bCs/>
          <w:sz w:val="28"/>
          <w:szCs w:val="28"/>
        </w:rPr>
      </w:pPr>
      <w:r w:rsidRPr="00200BEF">
        <w:rPr>
          <w:rFonts w:ascii="Barlow" w:hAnsi="Barlow" w:cs="Arial"/>
          <w:b/>
          <w:bCs/>
          <w:sz w:val="28"/>
          <w:szCs w:val="28"/>
        </w:rPr>
        <w:t>for</w:t>
      </w:r>
    </w:p>
    <w:p w:rsidRPr="00C23117" w:rsidR="00200BEF" w:rsidP="003E307E" w:rsidRDefault="00C13D14" w14:paraId="62DACBA8" w14:textId="72F3319C">
      <w:pPr>
        <w:spacing w:after="0" w:line="240" w:lineRule="auto"/>
        <w:contextualSpacing/>
        <w:jc w:val="center"/>
        <w:rPr>
          <w:rFonts w:ascii="Barlow" w:hAnsi="Barlow" w:cs="Arial"/>
          <w:b/>
          <w:bCs/>
          <w:color w:val="C00000"/>
          <w:sz w:val="28"/>
          <w:szCs w:val="28"/>
        </w:rPr>
      </w:pPr>
      <w:r>
        <w:rPr>
          <w:rFonts w:ascii="Barlow" w:hAnsi="Barlow" w:cs="Arial"/>
          <w:b/>
          <w:bCs/>
          <w:color w:val="C00000"/>
          <w:sz w:val="28"/>
          <w:szCs w:val="28"/>
        </w:rPr>
        <w:t>Audio Video Equipment and Services</w:t>
      </w:r>
    </w:p>
    <w:p w:rsidR="642D0039" w:rsidP="642D0039" w:rsidRDefault="642D0039" w14:paraId="209E102C" w14:textId="743007D0">
      <w:pPr>
        <w:spacing w:after="0" w:line="240" w:lineRule="auto"/>
        <w:contextualSpacing w:val="1"/>
        <w:jc w:val="center"/>
        <w:rPr>
          <w:rFonts w:ascii="Barlow" w:hAnsi="Barlow" w:cs="Arial"/>
          <w:b w:val="1"/>
          <w:bCs w:val="1"/>
          <w:sz w:val="28"/>
          <w:szCs w:val="28"/>
        </w:rPr>
      </w:pPr>
      <w:r w:rsidRPr="642D0039" w:rsidR="642D0039">
        <w:rPr>
          <w:rFonts w:ascii="Barlow" w:hAnsi="Barlow" w:cs="Arial"/>
          <w:b w:val="1"/>
          <w:bCs w:val="1"/>
          <w:sz w:val="28"/>
          <w:szCs w:val="28"/>
        </w:rPr>
        <w:t>Between</w:t>
      </w:r>
    </w:p>
    <w:p w:rsidR="642D0039" w:rsidP="642D0039" w:rsidRDefault="642D0039" w14:paraId="324242E0" w14:textId="0585BABF">
      <w:pPr>
        <w:spacing w:after="0" w:line="240" w:lineRule="auto"/>
        <w:contextualSpacing w:val="1"/>
        <w:jc w:val="center"/>
        <w:rPr>
          <w:rFonts w:ascii="Barlow" w:hAnsi="Barlow" w:cs="Arial"/>
          <w:b w:val="1"/>
          <w:bCs w:val="1"/>
          <w:color w:val="C00000"/>
          <w:sz w:val="28"/>
          <w:szCs w:val="28"/>
        </w:rPr>
      </w:pPr>
      <w:r w:rsidRPr="642D0039" w:rsidR="642D0039">
        <w:rPr>
          <w:rFonts w:ascii="Barlow" w:hAnsi="Barlow" w:cs="Arial"/>
          <w:b w:val="1"/>
          <w:bCs w:val="1"/>
          <w:color w:val="C00000"/>
          <w:sz w:val="28"/>
          <w:szCs w:val="28"/>
        </w:rPr>
        <w:t xml:space="preserve">[ Participating </w:t>
      </w:r>
      <w:r w:rsidRPr="642D0039" w:rsidR="642D0039">
        <w:rPr>
          <w:rFonts w:ascii="Barlow" w:hAnsi="Barlow" w:cs="Arial"/>
          <w:b w:val="1"/>
          <w:bCs w:val="1"/>
          <w:color w:val="C00000"/>
          <w:sz w:val="28"/>
          <w:szCs w:val="28"/>
        </w:rPr>
        <w:t>Entity]</w:t>
      </w:r>
    </w:p>
    <w:p w:rsidR="642D0039" w:rsidP="642D0039" w:rsidRDefault="642D0039" w14:paraId="24ED1A56" w14:textId="174B6673">
      <w:pPr>
        <w:spacing w:after="0" w:line="240" w:lineRule="auto"/>
        <w:contextualSpacing w:val="1"/>
        <w:jc w:val="center"/>
        <w:rPr>
          <w:rFonts w:ascii="Barlow" w:hAnsi="Barlow" w:cs="Arial"/>
          <w:b w:val="1"/>
          <w:bCs w:val="1"/>
          <w:color w:val="C00000"/>
          <w:sz w:val="28"/>
          <w:szCs w:val="28"/>
        </w:rPr>
      </w:pPr>
      <w:r w:rsidRPr="642D0039" w:rsidR="642D0039">
        <w:rPr>
          <w:rFonts w:ascii="Barlow" w:hAnsi="Barlow" w:cs="Arial"/>
          <w:b w:val="1"/>
          <w:bCs w:val="1"/>
          <w:sz w:val="28"/>
          <w:szCs w:val="28"/>
        </w:rPr>
        <w:t>and</w:t>
      </w:r>
      <w:r w:rsidRPr="642D0039" w:rsidR="642D0039">
        <w:rPr>
          <w:rFonts w:ascii="Barlow" w:hAnsi="Barlow" w:cs="Arial"/>
          <w:b w:val="1"/>
          <w:bCs w:val="1"/>
          <w:color w:val="C00000"/>
          <w:sz w:val="28"/>
          <w:szCs w:val="28"/>
        </w:rPr>
        <w:t xml:space="preserve"> </w:t>
      </w:r>
    </w:p>
    <w:p w:rsidR="642D0039" w:rsidP="642D0039" w:rsidRDefault="642D0039" w14:paraId="4D478482" w14:textId="0AD227F1">
      <w:pPr>
        <w:spacing w:after="0" w:line="240" w:lineRule="auto"/>
        <w:contextualSpacing w:val="1"/>
        <w:jc w:val="center"/>
        <w:rPr>
          <w:rFonts w:ascii="Barlow" w:hAnsi="Barlow" w:cs="Arial"/>
          <w:b w:val="1"/>
          <w:bCs w:val="1"/>
          <w:color w:val="C00000"/>
          <w:sz w:val="28"/>
          <w:szCs w:val="28"/>
        </w:rPr>
      </w:pPr>
      <w:r w:rsidRPr="642D0039" w:rsidR="642D0039">
        <w:rPr>
          <w:rFonts w:ascii="Barlow" w:hAnsi="Barlow" w:cs="Arial"/>
          <w:b w:val="1"/>
          <w:bCs w:val="1"/>
          <w:color w:val="C00000"/>
          <w:sz w:val="28"/>
          <w:szCs w:val="28"/>
        </w:rPr>
        <w:t>The Chariot Group, Inc.</w:t>
      </w:r>
    </w:p>
    <w:p w:rsidRPr="00532B3C" w:rsidR="00090601" w:rsidP="642D0039" w:rsidRDefault="00482B38" w14:paraId="30B80EE0" w14:noSpellErr="1" w14:textId="30490131">
      <w:pPr>
        <w:spacing w:after="0" w:line="240" w:lineRule="auto"/>
        <w:contextualSpacing w:val="1"/>
        <w:jc w:val="center"/>
        <w:rPr>
          <w:rFonts w:ascii="Barlow" w:hAnsi="Barlow" w:cs="Arial"/>
          <w:b w:val="1"/>
          <w:bCs w:val="1"/>
          <w:color w:val="C00000"/>
          <w:sz w:val="28"/>
          <w:szCs w:val="28"/>
        </w:rPr>
        <w:sectPr w:rsidRPr="00532B3C" w:rsidR="00090601" w:rsidSect="00090601">
          <w:headerReference w:type="default" r:id="rId8"/>
          <w:footerReference w:type="default" r:id="rId9"/>
          <w:headerReference w:type="first" r:id="rId10"/>
          <w:footerReference w:type="first" r:id="rId11"/>
          <w:pgSz w:w="12240" w:h="15840" w:orient="portrait"/>
          <w:pgMar w:top="720" w:right="1080" w:bottom="1152" w:left="1080" w:header="576" w:footer="432" w:gutter="0"/>
          <w:cols w:space="720"/>
          <w:titlePg/>
          <w:docGrid w:linePitch="360"/>
        </w:sectPr>
      </w:pPr>
    </w:p>
    <w:p w:rsidRPr="00090601" w:rsidR="00482B38" w:rsidP="00CF7027" w:rsidRDefault="00482B38" w14:paraId="7EE2D45A" w14:textId="5197413F">
      <w:pPr>
        <w:spacing w:after="120" w:line="240" w:lineRule="auto"/>
        <w:rPr>
          <w:rFonts w:ascii="Barlow" w:hAnsi="Barlow" w:cs="Arial"/>
          <w:b/>
          <w:bCs/>
          <w:sz w:val="24"/>
          <w:szCs w:val="24"/>
        </w:rPr>
      </w:pPr>
    </w:p>
    <w:p w:rsidRPr="00532B3C" w:rsidR="00A4115E" w:rsidP="00482B38" w:rsidRDefault="0034060A" w14:paraId="043CCCC5" w14:textId="605F5A86">
      <w:pPr>
        <w:rPr>
          <w:rFonts w:ascii="Arial" w:hAnsi="Arial" w:cs="Arial"/>
          <w:color w:val="C00000"/>
          <w:sz w:val="20"/>
          <w:szCs w:val="20"/>
        </w:rPr>
      </w:pPr>
      <w:r w:rsidRPr="00532B3C">
        <w:rPr>
          <w:rFonts w:ascii="Arial" w:hAnsi="Arial" w:cs="Arial"/>
          <w:i/>
          <w:iCs/>
          <w:color w:val="C00000"/>
          <w:sz w:val="20"/>
          <w:szCs w:val="20"/>
        </w:rPr>
        <w:t>[Note</w:t>
      </w:r>
      <w:r w:rsidRPr="00532B3C" w:rsidR="00B9101D">
        <w:rPr>
          <w:rFonts w:ascii="Arial" w:hAnsi="Arial" w:cs="Arial"/>
          <w:i/>
          <w:iCs/>
          <w:color w:val="C00000"/>
          <w:sz w:val="20"/>
          <w:szCs w:val="20"/>
        </w:rPr>
        <w:t xml:space="preserve"> (delete before execution)</w:t>
      </w:r>
      <w:r w:rsidRPr="00532B3C">
        <w:rPr>
          <w:rFonts w:ascii="Arial" w:hAnsi="Arial" w:cs="Arial"/>
          <w:i/>
          <w:iCs/>
          <w:color w:val="C00000"/>
          <w:sz w:val="20"/>
          <w:szCs w:val="20"/>
        </w:rPr>
        <w:t xml:space="preserve">: </w:t>
      </w:r>
      <w:r w:rsidRPr="00E94BF7" w:rsidR="00E94BF7">
        <w:rPr>
          <w:rFonts w:ascii="Arial" w:hAnsi="Arial" w:cs="Arial"/>
          <w:i/>
          <w:iCs/>
          <w:color w:val="C00000"/>
          <w:sz w:val="20"/>
          <w:szCs w:val="20"/>
        </w:rPr>
        <w:t xml:space="preserve">If not proscribed by law or by the Chief Procurement Official of the state in which the entity is located, an entity </w:t>
      </w:r>
      <w:r w:rsidR="006A480B">
        <w:rPr>
          <w:rFonts w:ascii="Arial" w:hAnsi="Arial" w:cs="Arial"/>
          <w:i/>
          <w:iCs/>
          <w:color w:val="C00000"/>
          <w:sz w:val="20"/>
          <w:szCs w:val="20"/>
        </w:rPr>
        <w:t>other than</w:t>
      </w:r>
      <w:r w:rsidR="00157D9D">
        <w:rPr>
          <w:rFonts w:ascii="Arial" w:hAnsi="Arial" w:cs="Arial"/>
          <w:i/>
          <w:iCs/>
          <w:color w:val="C00000"/>
          <w:sz w:val="20"/>
          <w:szCs w:val="20"/>
        </w:rPr>
        <w:t xml:space="preserve"> the state’s central procurement office </w:t>
      </w:r>
      <w:r w:rsidRPr="00E94BF7" w:rsidR="00E94BF7">
        <w:rPr>
          <w:rFonts w:ascii="Arial" w:hAnsi="Arial" w:cs="Arial"/>
          <w:i/>
          <w:iCs/>
          <w:color w:val="C00000"/>
          <w:sz w:val="20"/>
          <w:szCs w:val="20"/>
        </w:rPr>
        <w:t xml:space="preserve">may be eligible to execute a Participating Addendum directly with Contractor. </w:t>
      </w:r>
      <w:r w:rsidRPr="00157D9D" w:rsidR="00157D9D">
        <w:rPr>
          <w:rFonts w:ascii="Arial" w:hAnsi="Arial" w:cs="Arial"/>
          <w:i/>
          <w:iCs/>
          <w:color w:val="C00000"/>
          <w:sz w:val="20"/>
          <w:szCs w:val="20"/>
        </w:rPr>
        <w:t xml:space="preserve">Contractor </w:t>
      </w:r>
      <w:r w:rsidR="00157D9D">
        <w:rPr>
          <w:rFonts w:ascii="Arial" w:hAnsi="Arial" w:cs="Arial"/>
          <w:i/>
          <w:iCs/>
          <w:color w:val="C00000"/>
          <w:sz w:val="20"/>
          <w:szCs w:val="20"/>
        </w:rPr>
        <w:t>and the entity must</w:t>
      </w:r>
      <w:r w:rsidRPr="00157D9D" w:rsidR="00157D9D">
        <w:rPr>
          <w:rFonts w:ascii="Arial" w:hAnsi="Arial" w:cs="Arial"/>
          <w:i/>
          <w:iCs/>
          <w:color w:val="C00000"/>
          <w:sz w:val="20"/>
          <w:szCs w:val="20"/>
        </w:rPr>
        <w:t xml:space="preserve"> coordinate with NASPO to confirm the entity’s eligibility to execute a Participating Addendum.</w:t>
      </w:r>
      <w:r w:rsidR="00157D9D">
        <w:rPr>
          <w:rFonts w:ascii="Arial" w:hAnsi="Arial" w:cs="Arial"/>
          <w:i/>
          <w:iCs/>
          <w:color w:val="C00000"/>
          <w:sz w:val="20"/>
          <w:szCs w:val="20"/>
        </w:rPr>
        <w:t xml:space="preserve"> </w:t>
      </w:r>
      <w:r w:rsidRPr="00532B3C" w:rsidR="00A4115E">
        <w:rPr>
          <w:rFonts w:ascii="Arial" w:hAnsi="Arial" w:cs="Arial"/>
          <w:i/>
          <w:iCs/>
          <w:color w:val="C00000"/>
          <w:sz w:val="20"/>
          <w:szCs w:val="20"/>
        </w:rPr>
        <w:t>Any questions about Participating Addenda or this template may be sent to NASPO ValuePoint at</w:t>
      </w:r>
      <w:r w:rsidR="00E343A9">
        <w:rPr>
          <w:rFonts w:ascii="Arial" w:hAnsi="Arial" w:cs="Arial"/>
          <w:i/>
          <w:iCs/>
          <w:color w:val="C00000"/>
          <w:sz w:val="20"/>
          <w:szCs w:val="20"/>
        </w:rPr>
        <w:t xml:space="preserve"> </w:t>
      </w:r>
      <w:hyperlink w:history="1" r:id="rId12">
        <w:r w:rsidRPr="006C3317" w:rsidR="00E343A9">
          <w:rPr>
            <w:rStyle w:val="Hyperlink"/>
            <w:rFonts w:ascii="Arial" w:hAnsi="Arial" w:cs="Arial"/>
            <w:i/>
            <w:iCs/>
            <w:sz w:val="20"/>
            <w:szCs w:val="20"/>
          </w:rPr>
          <w:t>info@naspovaluepoint.org</w:t>
        </w:r>
      </w:hyperlink>
      <w:r w:rsidR="00E343A9">
        <w:rPr>
          <w:rFonts w:ascii="Arial" w:hAnsi="Arial" w:cs="Arial"/>
          <w:i/>
          <w:iCs/>
          <w:color w:val="C00000"/>
          <w:sz w:val="20"/>
          <w:szCs w:val="20"/>
        </w:rPr>
        <w:t>.]</w:t>
      </w:r>
    </w:p>
    <w:p w:rsidR="00482B38" w:rsidP="00482B38" w:rsidRDefault="095612F6" w14:paraId="1AA2EC88" w14:textId="40CAF69F">
      <w:pPr>
        <w:rPr>
          <w:rFonts w:ascii="Arial" w:hAnsi="Arial" w:cs="Arial"/>
          <w:sz w:val="20"/>
          <w:szCs w:val="20"/>
        </w:rPr>
      </w:pPr>
      <w:r w:rsidRPr="095612F6">
        <w:rPr>
          <w:rFonts w:ascii="Arial" w:hAnsi="Arial" w:cs="Arial"/>
          <w:sz w:val="20"/>
          <w:szCs w:val="20"/>
        </w:rPr>
        <w:t xml:space="preserve">This Participating Addendum is entered into by </w:t>
      </w:r>
      <w:r w:rsidRPr="095612F6">
        <w:rPr>
          <w:rFonts w:ascii="Arial" w:hAnsi="Arial" w:cs="Arial"/>
          <w:color w:val="C00000"/>
          <w:sz w:val="20"/>
          <w:szCs w:val="20"/>
        </w:rPr>
        <w:t>[Participating Entity]</w:t>
      </w:r>
      <w:r w:rsidRPr="095612F6">
        <w:rPr>
          <w:rFonts w:ascii="Arial" w:hAnsi="Arial" w:cs="Arial"/>
          <w:sz w:val="20"/>
          <w:szCs w:val="20"/>
        </w:rPr>
        <w:t xml:space="preserve"> (“Participating Entity”) and the following Contractor (each a “Party” and collectively the “Parties”) for the purpose of participating in NASPO ValuePoint Master Agreement </w:t>
      </w:r>
      <w:r w:rsidRPr="003D2E50">
        <w:rPr>
          <w:rFonts w:ascii="Arial" w:hAnsi="Arial" w:cs="Arial"/>
          <w:color w:val="000000" w:themeColor="text1"/>
          <w:sz w:val="20"/>
          <w:szCs w:val="20"/>
        </w:rPr>
        <w:t xml:space="preserve">Number </w:t>
      </w:r>
      <w:r w:rsidRPr="003D2E50" w:rsidR="003D2E50">
        <w:rPr>
          <w:rFonts w:ascii="Arial" w:hAnsi="Arial" w:cs="Arial"/>
          <w:color w:val="000000" w:themeColor="text1"/>
          <w:sz w:val="20"/>
          <w:szCs w:val="20"/>
        </w:rPr>
        <w:t>260000066 B</w:t>
      </w:r>
      <w:r w:rsidRPr="095612F6">
        <w:rPr>
          <w:rFonts w:ascii="Arial" w:hAnsi="Arial" w:cs="Arial"/>
          <w:sz w:val="20"/>
          <w:szCs w:val="20"/>
        </w:rPr>
        <w:t xml:space="preserve">, executed by Contractor and the State of </w:t>
      </w:r>
      <w:r w:rsidR="003D2E50">
        <w:rPr>
          <w:rFonts w:ascii="Arial" w:hAnsi="Arial" w:cs="Arial"/>
          <w:sz w:val="20"/>
          <w:szCs w:val="20"/>
        </w:rPr>
        <w:t>Alaska</w:t>
      </w:r>
      <w:r w:rsidRPr="095612F6">
        <w:rPr>
          <w:rFonts w:ascii="Arial" w:hAnsi="Arial" w:cs="Arial"/>
          <w:sz w:val="20"/>
          <w:szCs w:val="20"/>
        </w:rPr>
        <w:t xml:space="preserve"> (“Lead State”) for</w:t>
      </w:r>
      <w:r w:rsidR="003D2E50">
        <w:rPr>
          <w:rFonts w:ascii="Arial" w:hAnsi="Arial" w:cs="Arial"/>
          <w:sz w:val="20"/>
          <w:szCs w:val="20"/>
        </w:rPr>
        <w:t xml:space="preserve"> Audio Video Equipment and Service</w:t>
      </w:r>
      <w:r w:rsidRPr="095612F6">
        <w:rPr>
          <w:rFonts w:ascii="Arial" w:hAnsi="Arial" w:cs="Arial"/>
          <w:sz w:val="20"/>
          <w:szCs w:val="20"/>
        </w:rPr>
        <w:t>s</w:t>
      </w:r>
      <w:r w:rsidRPr="095612F6">
        <w:rPr>
          <w:rFonts w:ascii="Arial" w:hAnsi="Arial" w:cs="Arial"/>
          <w:color w:val="C00000"/>
          <w:sz w:val="20"/>
          <w:szCs w:val="20"/>
        </w:rPr>
        <w:t xml:space="preserve"> </w:t>
      </w:r>
      <w:r w:rsidRPr="095612F6">
        <w:rPr>
          <w:rFonts w:ascii="Arial" w:hAnsi="Arial" w:cs="Arial"/>
          <w:sz w:val="20"/>
          <w:szCs w:val="20"/>
        </w:rPr>
        <w:t>(“Master Agreement”):</w:t>
      </w:r>
    </w:p>
    <w:p w:rsidRPr="003D2E50" w:rsidR="0046417B" w:rsidP="009C413F" w:rsidRDefault="00C13D14" w14:paraId="1D219D93" w14:textId="5BA454C2">
      <w:pPr>
        <w:spacing w:after="0"/>
        <w:ind w:firstLine="360"/>
        <w:rPr>
          <w:rFonts w:ascii="Arial" w:hAnsi="Arial" w:cs="Arial"/>
          <w:color w:val="000000" w:themeColor="text1"/>
          <w:sz w:val="20"/>
          <w:szCs w:val="20"/>
        </w:rPr>
      </w:pPr>
      <w:bookmarkStart w:name="_Hlk102399448" w:id="1"/>
      <w:r w:rsidRPr="003D2E50">
        <w:rPr>
          <w:rFonts w:ascii="Arial" w:hAnsi="Arial" w:cs="Arial"/>
          <w:color w:val="000000" w:themeColor="text1"/>
          <w:sz w:val="20"/>
          <w:szCs w:val="20"/>
        </w:rPr>
        <w:t>The Chariot Group, Inc.</w:t>
      </w:r>
      <w:r w:rsidRPr="003D2E50" w:rsidR="0046417B">
        <w:rPr>
          <w:rFonts w:ascii="Arial" w:hAnsi="Arial" w:cs="Arial"/>
          <w:color w:val="000000" w:themeColor="text1"/>
          <w:sz w:val="20"/>
          <w:szCs w:val="20"/>
        </w:rPr>
        <w:t xml:space="preserve"> (“Contractor”)</w:t>
      </w:r>
    </w:p>
    <w:p w:rsidRPr="003D2E50" w:rsidR="00904BDF" w:rsidP="009C413F" w:rsidRDefault="00C13D14" w14:paraId="37505127" w14:textId="4BA6B9B7">
      <w:pPr>
        <w:spacing w:after="0"/>
        <w:ind w:firstLine="360"/>
        <w:rPr>
          <w:rFonts w:ascii="Arial" w:hAnsi="Arial" w:cs="Arial"/>
          <w:color w:val="000000" w:themeColor="text1"/>
          <w:sz w:val="20"/>
          <w:szCs w:val="20"/>
        </w:rPr>
      </w:pPr>
      <w:r w:rsidRPr="003D2E50">
        <w:rPr>
          <w:rFonts w:ascii="Arial" w:hAnsi="Arial" w:cs="Arial"/>
          <w:color w:val="000000" w:themeColor="text1"/>
          <w:sz w:val="20"/>
          <w:szCs w:val="20"/>
        </w:rPr>
        <w:t xml:space="preserve">3120 Denali St. Suite 1 </w:t>
      </w:r>
    </w:p>
    <w:p w:rsidRPr="003D2E50" w:rsidR="0046417B" w:rsidP="009C413F" w:rsidRDefault="00C13D14" w14:paraId="0E4D2E9B" w14:textId="17B1EB0B">
      <w:pPr>
        <w:ind w:firstLine="360"/>
        <w:rPr>
          <w:rFonts w:ascii="Arial" w:hAnsi="Arial" w:cs="Arial"/>
          <w:color w:val="000000" w:themeColor="text1"/>
          <w:sz w:val="20"/>
          <w:szCs w:val="20"/>
        </w:rPr>
      </w:pPr>
      <w:r w:rsidRPr="003D2E50">
        <w:rPr>
          <w:rFonts w:ascii="Arial" w:hAnsi="Arial" w:cs="Arial"/>
          <w:color w:val="000000" w:themeColor="text1"/>
          <w:sz w:val="20"/>
          <w:szCs w:val="20"/>
        </w:rPr>
        <w:t>Anchorage, AK 99503</w:t>
      </w:r>
    </w:p>
    <w:p w:rsidRPr="000B5A01" w:rsidR="00AF4CB6" w:rsidP="000B5A01" w:rsidRDefault="00BE78E0" w14:paraId="54311EAD" w14:textId="19C038C3">
      <w:pPr>
        <w:pStyle w:val="ListParagraph"/>
        <w:numPr>
          <w:ilvl w:val="0"/>
          <w:numId w:val="8"/>
        </w:numPr>
        <w:spacing w:after="0"/>
        <w:rPr>
          <w:rFonts w:ascii="Arial" w:hAnsi="Arial" w:cs="Arial"/>
          <w:b/>
          <w:bCs/>
          <w:sz w:val="20"/>
          <w:szCs w:val="20"/>
        </w:rPr>
      </w:pPr>
      <w:bookmarkStart w:name="_Hlk135917403" w:id="2"/>
      <w:bookmarkEnd w:id="1"/>
      <w:r w:rsidRPr="000B5A01">
        <w:rPr>
          <w:rFonts w:ascii="Arial" w:hAnsi="Arial" w:cs="Arial"/>
          <w:b/>
          <w:bCs/>
          <w:sz w:val="20"/>
          <w:szCs w:val="20"/>
        </w:rPr>
        <w:t>PARTICIPATING ADDENDUM</w:t>
      </w:r>
      <w:r w:rsidRPr="000B5A01" w:rsidR="009C413F">
        <w:rPr>
          <w:rFonts w:ascii="Arial" w:hAnsi="Arial" w:cs="Arial"/>
          <w:b/>
          <w:bCs/>
          <w:sz w:val="20"/>
          <w:szCs w:val="20"/>
        </w:rPr>
        <w:t xml:space="preserve"> </w:t>
      </w:r>
      <w:r w:rsidRPr="000B5A01" w:rsidR="00AF4CB6">
        <w:rPr>
          <w:rFonts w:ascii="Arial" w:hAnsi="Arial" w:cs="Arial"/>
          <w:b/>
          <w:bCs/>
          <w:sz w:val="20"/>
          <w:szCs w:val="20"/>
        </w:rPr>
        <w:t>CONTACTS.</w:t>
      </w:r>
    </w:p>
    <w:p w:rsidR="00331616" w:rsidP="001C5CEC" w:rsidRDefault="00331616" w14:paraId="5FAA8D12" w14:textId="77777777">
      <w:pPr>
        <w:rPr>
          <w:rFonts w:ascii="Arial" w:hAnsi="Arial" w:cs="Arial"/>
          <w:sz w:val="20"/>
          <w:szCs w:val="20"/>
        </w:rPr>
        <w:sectPr w:rsidR="00331616" w:rsidSect="00090601">
          <w:headerReference w:type="first" r:id="rId13"/>
          <w:type w:val="continuous"/>
          <w:pgSz w:w="12240" w:h="15840" w:orient="portrait"/>
          <w:pgMar w:top="1080" w:right="1080" w:bottom="1152" w:left="1080" w:header="576" w:footer="432" w:gutter="0"/>
          <w:cols w:space="720"/>
          <w:titlePg/>
          <w:docGrid w:linePitch="360"/>
        </w:sectPr>
      </w:pPr>
    </w:p>
    <w:p w:rsidR="0046417B" w:rsidP="000B5A01" w:rsidRDefault="001C5CEC" w14:paraId="70FA0B92" w14:textId="78AB2CD9">
      <w:pPr>
        <w:ind w:left="360"/>
        <w:rPr>
          <w:rFonts w:ascii="Arial" w:hAnsi="Arial" w:cs="Arial"/>
          <w:sz w:val="20"/>
          <w:szCs w:val="20"/>
        </w:rPr>
      </w:pPr>
      <w:r>
        <w:rPr>
          <w:rFonts w:ascii="Arial" w:hAnsi="Arial" w:cs="Arial"/>
          <w:sz w:val="20"/>
          <w:szCs w:val="20"/>
        </w:rPr>
        <w:t xml:space="preserve">Contractor’s contact for </w:t>
      </w:r>
      <w:r w:rsidR="00BE78E0">
        <w:rPr>
          <w:rFonts w:ascii="Arial" w:hAnsi="Arial" w:cs="Arial"/>
          <w:sz w:val="20"/>
          <w:szCs w:val="20"/>
        </w:rPr>
        <w:t>this Participating Addendum</w:t>
      </w:r>
      <w:r>
        <w:rPr>
          <w:rFonts w:ascii="Arial" w:hAnsi="Arial" w:cs="Arial"/>
          <w:sz w:val="20"/>
          <w:szCs w:val="20"/>
        </w:rPr>
        <w:t xml:space="preserve"> is:</w:t>
      </w:r>
    </w:p>
    <w:p w:rsidR="001C5CEC" w:rsidP="000B5A01" w:rsidRDefault="001C5CEC" w14:paraId="640B5764" w14:textId="792742F5">
      <w:pPr>
        <w:spacing w:after="0"/>
        <w:ind w:left="360" w:firstLine="360"/>
        <w:rPr>
          <w:rFonts w:ascii="Arial" w:hAnsi="Arial" w:cs="Arial"/>
          <w:sz w:val="20"/>
          <w:szCs w:val="20"/>
        </w:rPr>
      </w:pPr>
      <w:r w:rsidRPr="00532B3C">
        <w:rPr>
          <w:rFonts w:ascii="Arial" w:hAnsi="Arial" w:cs="Arial"/>
          <w:color w:val="C00000"/>
          <w:sz w:val="20"/>
          <w:szCs w:val="20"/>
        </w:rPr>
        <w:t>[Contact name]</w:t>
      </w:r>
    </w:p>
    <w:p w:rsidR="001C5CEC" w:rsidP="000B5A01" w:rsidRDefault="001C5CEC" w14:paraId="7240B1BA" w14:textId="00FFF7F4">
      <w:pPr>
        <w:spacing w:after="0"/>
        <w:ind w:left="360" w:firstLine="360"/>
        <w:rPr>
          <w:rFonts w:ascii="Arial" w:hAnsi="Arial" w:cs="Arial"/>
          <w:sz w:val="20"/>
          <w:szCs w:val="20"/>
        </w:rPr>
      </w:pPr>
      <w:r w:rsidRPr="00532B3C">
        <w:rPr>
          <w:rFonts w:ascii="Arial" w:hAnsi="Arial" w:cs="Arial"/>
          <w:color w:val="C00000"/>
          <w:sz w:val="20"/>
          <w:szCs w:val="20"/>
        </w:rPr>
        <w:t>[Contact title]</w:t>
      </w:r>
    </w:p>
    <w:p w:rsidR="001C5CEC" w:rsidP="000B5A01" w:rsidRDefault="001C5CEC" w14:paraId="22249090" w14:textId="38BB43A8">
      <w:pPr>
        <w:spacing w:after="0"/>
        <w:ind w:left="360" w:firstLine="360"/>
        <w:rPr>
          <w:rFonts w:ascii="Arial" w:hAnsi="Arial" w:cs="Arial"/>
          <w:sz w:val="20"/>
          <w:szCs w:val="20"/>
        </w:rPr>
      </w:pPr>
      <w:r w:rsidRPr="00532B3C">
        <w:rPr>
          <w:rFonts w:ascii="Arial" w:hAnsi="Arial" w:cs="Arial"/>
          <w:color w:val="C00000"/>
          <w:sz w:val="20"/>
          <w:szCs w:val="20"/>
        </w:rPr>
        <w:t>[Contact email address]</w:t>
      </w:r>
    </w:p>
    <w:p w:rsidR="001C5CEC" w:rsidP="000B5A01" w:rsidRDefault="001C5CEC" w14:paraId="6FCABA1A" w14:textId="60CC0911">
      <w:pPr>
        <w:ind w:left="360" w:firstLine="360"/>
        <w:rPr>
          <w:rFonts w:ascii="Arial" w:hAnsi="Arial" w:cs="Arial"/>
          <w:sz w:val="20"/>
          <w:szCs w:val="20"/>
        </w:rPr>
      </w:pPr>
      <w:r w:rsidRPr="00532B3C">
        <w:rPr>
          <w:rFonts w:ascii="Arial" w:hAnsi="Arial" w:cs="Arial"/>
          <w:color w:val="C00000"/>
          <w:sz w:val="20"/>
          <w:szCs w:val="20"/>
        </w:rPr>
        <w:t>[Contact phone number]</w:t>
      </w:r>
    </w:p>
    <w:p w:rsidR="00E05B3F" w:rsidP="00E05B3F" w:rsidRDefault="00544DA4" w14:paraId="21D43080" w14:textId="35690E61">
      <w:pPr>
        <w:rPr>
          <w:rFonts w:ascii="Arial" w:hAnsi="Arial" w:cs="Arial"/>
          <w:sz w:val="20"/>
          <w:szCs w:val="20"/>
        </w:rPr>
      </w:pPr>
      <w:r>
        <w:rPr>
          <w:rFonts w:ascii="Arial" w:hAnsi="Arial" w:cs="Arial"/>
          <w:sz w:val="20"/>
          <w:szCs w:val="20"/>
        </w:rPr>
        <w:t>Participating Entity’s</w:t>
      </w:r>
      <w:r w:rsidR="00E05B3F">
        <w:rPr>
          <w:rFonts w:ascii="Arial" w:hAnsi="Arial" w:cs="Arial"/>
          <w:sz w:val="20"/>
          <w:szCs w:val="20"/>
        </w:rPr>
        <w:t xml:space="preserve"> contact for this </w:t>
      </w:r>
      <w:r w:rsidR="00BE78E0">
        <w:rPr>
          <w:rFonts w:ascii="Arial" w:hAnsi="Arial" w:cs="Arial"/>
          <w:sz w:val="20"/>
          <w:szCs w:val="20"/>
        </w:rPr>
        <w:t>Participating Addendum</w:t>
      </w:r>
      <w:r w:rsidR="00E05B3F">
        <w:rPr>
          <w:rFonts w:ascii="Arial" w:hAnsi="Arial" w:cs="Arial"/>
          <w:sz w:val="20"/>
          <w:szCs w:val="20"/>
        </w:rPr>
        <w:t xml:space="preserve"> is:</w:t>
      </w:r>
    </w:p>
    <w:p w:rsidR="00E05B3F" w:rsidP="009C413F" w:rsidRDefault="00E05B3F" w14:paraId="0BE6F9D8" w14:textId="77777777">
      <w:pPr>
        <w:spacing w:after="0"/>
        <w:ind w:firstLine="360"/>
        <w:rPr>
          <w:rFonts w:ascii="Arial" w:hAnsi="Arial" w:cs="Arial"/>
          <w:sz w:val="20"/>
          <w:szCs w:val="20"/>
        </w:rPr>
      </w:pPr>
      <w:r w:rsidRPr="00532B3C">
        <w:rPr>
          <w:rFonts w:ascii="Arial" w:hAnsi="Arial" w:cs="Arial"/>
          <w:color w:val="C00000"/>
          <w:sz w:val="20"/>
          <w:szCs w:val="20"/>
        </w:rPr>
        <w:t>[Contact name]</w:t>
      </w:r>
    </w:p>
    <w:p w:rsidR="00E05B3F" w:rsidP="009C413F" w:rsidRDefault="00E05B3F" w14:paraId="370B9628" w14:textId="77777777">
      <w:pPr>
        <w:spacing w:after="0"/>
        <w:ind w:firstLine="360"/>
        <w:rPr>
          <w:rFonts w:ascii="Arial" w:hAnsi="Arial" w:cs="Arial"/>
          <w:sz w:val="20"/>
          <w:szCs w:val="20"/>
        </w:rPr>
      </w:pPr>
      <w:r w:rsidRPr="00532B3C">
        <w:rPr>
          <w:rFonts w:ascii="Arial" w:hAnsi="Arial" w:cs="Arial"/>
          <w:color w:val="C00000"/>
          <w:sz w:val="20"/>
          <w:szCs w:val="20"/>
        </w:rPr>
        <w:t>[Contact title]</w:t>
      </w:r>
    </w:p>
    <w:p w:rsidR="00E05B3F" w:rsidP="009C413F" w:rsidRDefault="00E05B3F" w14:paraId="528C4955" w14:textId="77777777">
      <w:pPr>
        <w:spacing w:after="0"/>
        <w:ind w:firstLine="360"/>
        <w:rPr>
          <w:rFonts w:ascii="Arial" w:hAnsi="Arial" w:cs="Arial"/>
          <w:sz w:val="20"/>
          <w:szCs w:val="20"/>
        </w:rPr>
      </w:pPr>
      <w:r w:rsidRPr="00532B3C">
        <w:rPr>
          <w:rFonts w:ascii="Arial" w:hAnsi="Arial" w:cs="Arial"/>
          <w:color w:val="C00000"/>
          <w:sz w:val="20"/>
          <w:szCs w:val="20"/>
        </w:rPr>
        <w:t>[Contact email address]</w:t>
      </w:r>
    </w:p>
    <w:p w:rsidR="00E05B3F" w:rsidP="009C413F" w:rsidRDefault="00E05B3F" w14:paraId="6AE622AF" w14:textId="77777777">
      <w:pPr>
        <w:ind w:firstLine="360"/>
        <w:rPr>
          <w:rFonts w:ascii="Arial" w:hAnsi="Arial" w:cs="Arial"/>
          <w:sz w:val="20"/>
          <w:szCs w:val="20"/>
        </w:rPr>
      </w:pPr>
      <w:r w:rsidRPr="00532B3C">
        <w:rPr>
          <w:rFonts w:ascii="Arial" w:hAnsi="Arial" w:cs="Arial"/>
          <w:color w:val="C00000"/>
          <w:sz w:val="20"/>
          <w:szCs w:val="20"/>
        </w:rPr>
        <w:t>[Contact phone number]</w:t>
      </w:r>
    </w:p>
    <w:bookmarkEnd w:id="2"/>
    <w:p w:rsidR="00331616" w:rsidP="004F6E26" w:rsidRDefault="00331616" w14:paraId="2CF2C2D5" w14:textId="77777777">
      <w:pPr>
        <w:rPr>
          <w:rFonts w:ascii="Arial" w:hAnsi="Arial" w:cs="Arial"/>
          <w:b/>
          <w:bCs/>
          <w:sz w:val="20"/>
          <w:szCs w:val="20"/>
        </w:rPr>
        <w:sectPr w:rsidR="00331616" w:rsidSect="00331616">
          <w:headerReference w:type="first" r:id="rId14"/>
          <w:type w:val="continuous"/>
          <w:pgSz w:w="12240" w:h="15840" w:orient="portrait"/>
          <w:pgMar w:top="1080" w:right="1080" w:bottom="1152" w:left="1080" w:header="576" w:footer="432" w:gutter="0"/>
          <w:cols w:space="720" w:num="2"/>
          <w:titlePg/>
          <w:docGrid w:linePitch="360"/>
        </w:sectPr>
      </w:pPr>
    </w:p>
    <w:p w:rsidR="000B5A01" w:rsidP="095612F6" w:rsidRDefault="095612F6" w14:paraId="385A0B0F" w14:textId="459C6529">
      <w:pPr>
        <w:pStyle w:val="ListParagraph"/>
        <w:numPr>
          <w:ilvl w:val="0"/>
          <w:numId w:val="8"/>
        </w:numPr>
        <w:rPr>
          <w:rFonts w:ascii="Arial" w:hAnsi="Arial" w:cs="Arial"/>
          <w:sz w:val="20"/>
          <w:szCs w:val="20"/>
        </w:rPr>
      </w:pPr>
      <w:r w:rsidRPr="095612F6">
        <w:rPr>
          <w:rFonts w:ascii="Arial" w:hAnsi="Arial" w:cs="Arial"/>
          <w:b/>
          <w:bCs/>
          <w:sz w:val="20"/>
          <w:szCs w:val="20"/>
        </w:rPr>
        <w:t>TERM.</w:t>
      </w:r>
      <w:r w:rsidRPr="095612F6">
        <w:rPr>
          <w:rFonts w:ascii="Arial" w:hAnsi="Arial" w:cs="Arial"/>
          <w:sz w:val="20"/>
          <w:szCs w:val="20"/>
        </w:rPr>
        <w:t xml:space="preserve"> This Participating Addendum is effective as of the date of the last signature below or </w:t>
      </w:r>
      <w:r w:rsidR="003D2E50">
        <w:rPr>
          <w:rFonts w:ascii="Arial" w:hAnsi="Arial" w:cs="Arial"/>
          <w:b/>
          <w:bCs/>
          <w:sz w:val="20"/>
          <w:szCs w:val="20"/>
        </w:rPr>
        <w:t>November 4</w:t>
      </w:r>
      <w:r w:rsidRPr="095612F6">
        <w:rPr>
          <w:rFonts w:ascii="Arial" w:hAnsi="Arial" w:cs="Arial"/>
          <w:sz w:val="20"/>
          <w:szCs w:val="20"/>
        </w:rPr>
        <w:t>,</w:t>
      </w:r>
      <w:r w:rsidR="003D2E50">
        <w:rPr>
          <w:rFonts w:ascii="Arial" w:hAnsi="Arial" w:cs="Arial"/>
          <w:sz w:val="20"/>
          <w:szCs w:val="20"/>
        </w:rPr>
        <w:t xml:space="preserve"> </w:t>
      </w:r>
      <w:r w:rsidRPr="003D2E50" w:rsidR="003D2E50">
        <w:rPr>
          <w:rFonts w:ascii="Arial" w:hAnsi="Arial" w:cs="Arial"/>
          <w:b/>
          <w:bCs/>
          <w:sz w:val="20"/>
          <w:szCs w:val="20"/>
        </w:rPr>
        <w:t>2025,</w:t>
      </w:r>
      <w:r w:rsidRPr="095612F6">
        <w:rPr>
          <w:rFonts w:ascii="Arial" w:hAnsi="Arial" w:cs="Arial"/>
          <w:sz w:val="20"/>
          <w:szCs w:val="20"/>
        </w:rPr>
        <w:t xml:space="preserve"> whichever is later, and will terminate upon termination of the Master Agreement, as amended, unless the Participating Addendum is terminated sooner in accordance with the terms set forth herein.</w:t>
      </w:r>
    </w:p>
    <w:p w:rsidR="000B5A01" w:rsidP="000B5A01" w:rsidRDefault="00544DA4" w14:paraId="18D1C74C" w14:textId="097397C7">
      <w:pPr>
        <w:pStyle w:val="ListParagraph"/>
        <w:numPr>
          <w:ilvl w:val="0"/>
          <w:numId w:val="8"/>
        </w:numPr>
        <w:contextualSpacing w:val="0"/>
        <w:rPr>
          <w:rFonts w:ascii="Arial" w:hAnsi="Arial" w:cs="Arial"/>
          <w:sz w:val="20"/>
          <w:szCs w:val="20"/>
        </w:rPr>
      </w:pPr>
      <w:r w:rsidRPr="000B5A01">
        <w:rPr>
          <w:rFonts w:ascii="Arial" w:hAnsi="Arial" w:cs="Arial"/>
          <w:b/>
          <w:bCs/>
          <w:sz w:val="20"/>
          <w:szCs w:val="20"/>
        </w:rPr>
        <w:t>PARTICIPATION AND USAGE.</w:t>
      </w:r>
      <w:r w:rsidRPr="000B5A01" w:rsidR="00BA259D">
        <w:rPr>
          <w:rFonts w:ascii="Arial" w:hAnsi="Arial" w:cs="Arial"/>
          <w:sz w:val="20"/>
          <w:szCs w:val="20"/>
        </w:rPr>
        <w:t xml:space="preserve"> </w:t>
      </w:r>
      <w:r w:rsidRPr="00532B3C" w:rsidR="0034060A">
        <w:rPr>
          <w:rFonts w:ascii="Arial" w:hAnsi="Arial" w:cs="Arial"/>
          <w:i/>
          <w:iCs/>
          <w:color w:val="C00000"/>
          <w:sz w:val="20"/>
          <w:szCs w:val="20"/>
        </w:rPr>
        <w:t>[Instruction</w:t>
      </w:r>
      <w:r w:rsidRPr="00532B3C" w:rsidR="00B9101D">
        <w:rPr>
          <w:rFonts w:ascii="Arial" w:hAnsi="Arial" w:cs="Arial"/>
          <w:i/>
          <w:iCs/>
          <w:color w:val="C00000"/>
          <w:sz w:val="20"/>
          <w:szCs w:val="20"/>
        </w:rPr>
        <w:t xml:space="preserve"> (delete before execution)</w:t>
      </w:r>
      <w:r w:rsidRPr="00532B3C" w:rsidR="0034060A">
        <w:rPr>
          <w:rFonts w:ascii="Arial" w:hAnsi="Arial" w:cs="Arial"/>
          <w:i/>
          <w:iCs/>
          <w:color w:val="C00000"/>
          <w:sz w:val="20"/>
          <w:szCs w:val="20"/>
        </w:rPr>
        <w:t xml:space="preserve">: Participating Entities should ensure that this section properly identifies the entities eligible to use this Participating Addendum as Purchasing Entities. </w:t>
      </w:r>
      <w:r w:rsidRPr="00532B3C" w:rsidR="0094395E">
        <w:rPr>
          <w:rFonts w:ascii="Arial" w:hAnsi="Arial" w:cs="Arial"/>
          <w:i/>
          <w:iCs/>
          <w:color w:val="C00000"/>
          <w:sz w:val="20"/>
          <w:szCs w:val="20"/>
        </w:rPr>
        <w:t>If the Participating Entity is not a state, the following highlighted section should be replaced with “This Participating Addendum may be used only by the Participating Entity.”</w:t>
      </w:r>
      <w:r w:rsidRPr="00532B3C" w:rsidR="0034060A">
        <w:rPr>
          <w:rFonts w:ascii="Arial" w:hAnsi="Arial" w:cs="Arial"/>
          <w:i/>
          <w:iCs/>
          <w:color w:val="C00000"/>
          <w:sz w:val="20"/>
          <w:szCs w:val="20"/>
        </w:rPr>
        <w:t>]</w:t>
      </w:r>
      <w:r w:rsidRPr="0034060A" w:rsidR="0034060A">
        <w:rPr>
          <w:rFonts w:ascii="Arial" w:hAnsi="Arial" w:cs="Arial"/>
          <w:i/>
          <w:iCs/>
          <w:sz w:val="20"/>
          <w:szCs w:val="20"/>
        </w:rPr>
        <w:t xml:space="preserve"> </w:t>
      </w:r>
      <w:r w:rsidRPr="0094395E" w:rsidR="00BA259D">
        <w:rPr>
          <w:rFonts w:ascii="Arial" w:hAnsi="Arial" w:cs="Arial"/>
          <w:sz w:val="20"/>
          <w:szCs w:val="20"/>
          <w:highlight w:val="yellow"/>
        </w:rPr>
        <w:t xml:space="preserve">This Participating Addendum may be used by all state agencies, institutions of higher education, cities, counties, districts, and other political subdivisions of the state, and nonprofit organizations within the state if authorized herein and by law. Participating Entity </w:t>
      </w:r>
      <w:r w:rsidRPr="0094395E" w:rsidR="00612DDC">
        <w:rPr>
          <w:rFonts w:ascii="Arial" w:hAnsi="Arial" w:cs="Arial"/>
          <w:sz w:val="20"/>
          <w:szCs w:val="20"/>
          <w:highlight w:val="yellow"/>
        </w:rPr>
        <w:t>has</w:t>
      </w:r>
      <w:r w:rsidRPr="0094395E" w:rsidR="00BA259D">
        <w:rPr>
          <w:rFonts w:ascii="Arial" w:hAnsi="Arial" w:cs="Arial"/>
          <w:sz w:val="20"/>
          <w:szCs w:val="20"/>
          <w:highlight w:val="yellow"/>
        </w:rPr>
        <w:t xml:space="preserve"> sole authority to determine which entities are eligible to use this Participating Addendum</w:t>
      </w:r>
      <w:r w:rsidRPr="0094395E">
        <w:rPr>
          <w:rFonts w:ascii="Arial" w:hAnsi="Arial" w:cs="Arial"/>
          <w:sz w:val="20"/>
          <w:szCs w:val="20"/>
          <w:highlight w:val="yellow"/>
        </w:rPr>
        <w:t>.</w:t>
      </w:r>
      <w:r w:rsidRPr="0094395E">
        <w:rPr>
          <w:rFonts w:ascii="Arial" w:hAnsi="Arial" w:cs="Arial"/>
          <w:sz w:val="20"/>
          <w:szCs w:val="20"/>
        </w:rPr>
        <w:t xml:space="preserve"> </w:t>
      </w:r>
      <w:r w:rsidR="00E95949">
        <w:rPr>
          <w:rFonts w:ascii="Arial" w:hAnsi="Arial" w:cs="Arial"/>
          <w:sz w:val="20"/>
          <w:szCs w:val="20"/>
        </w:rPr>
        <w:t>If Contractor becomes aware that</w:t>
      </w:r>
      <w:r w:rsidRPr="0094395E" w:rsidR="00BA259D">
        <w:rPr>
          <w:rFonts w:ascii="Arial" w:hAnsi="Arial" w:cs="Arial"/>
          <w:sz w:val="20"/>
          <w:szCs w:val="20"/>
        </w:rPr>
        <w:t xml:space="preserve"> a</w:t>
      </w:r>
      <w:r w:rsidRPr="0094395E" w:rsidR="00690544">
        <w:rPr>
          <w:rFonts w:ascii="Arial" w:hAnsi="Arial" w:cs="Arial"/>
          <w:sz w:val="20"/>
          <w:szCs w:val="20"/>
        </w:rPr>
        <w:t>n entity’s</w:t>
      </w:r>
      <w:r w:rsidRPr="0094395E" w:rsidR="00BA259D">
        <w:rPr>
          <w:rFonts w:ascii="Arial" w:hAnsi="Arial" w:cs="Arial"/>
          <w:sz w:val="20"/>
          <w:szCs w:val="20"/>
        </w:rPr>
        <w:t xml:space="preserve"> use of this Participating Addendum is not authorized, Contractor </w:t>
      </w:r>
      <w:r w:rsidRPr="0094395E">
        <w:rPr>
          <w:rFonts w:ascii="Arial" w:hAnsi="Arial" w:cs="Arial"/>
          <w:sz w:val="20"/>
          <w:szCs w:val="20"/>
        </w:rPr>
        <w:t>will</w:t>
      </w:r>
      <w:r w:rsidRPr="0094395E" w:rsidR="00BA259D">
        <w:rPr>
          <w:rFonts w:ascii="Arial" w:hAnsi="Arial" w:cs="Arial"/>
          <w:sz w:val="20"/>
          <w:szCs w:val="20"/>
        </w:rPr>
        <w:t xml:space="preserve"> notify NASPO ValuePoint to initiate outreach to the appropriate parties.</w:t>
      </w:r>
    </w:p>
    <w:p w:rsidRPr="00570E7A" w:rsidR="00570E7A" w:rsidP="004D1232" w:rsidRDefault="00570E7A" w14:paraId="6EA3A9A0" w14:textId="1CFDE7F3">
      <w:pPr>
        <w:pStyle w:val="ListParagraph"/>
        <w:numPr>
          <w:ilvl w:val="0"/>
          <w:numId w:val="8"/>
        </w:numPr>
        <w:contextualSpacing w:val="0"/>
        <w:rPr>
          <w:rFonts w:ascii="Arial" w:hAnsi="Arial" w:cs="Arial"/>
          <w:sz w:val="20"/>
          <w:szCs w:val="20"/>
        </w:rPr>
      </w:pPr>
      <w:r w:rsidRPr="00570E7A">
        <w:rPr>
          <w:rFonts w:ascii="Arial" w:hAnsi="Arial" w:cs="Arial"/>
          <w:b/>
          <w:bCs/>
          <w:sz w:val="20"/>
          <w:szCs w:val="20"/>
        </w:rPr>
        <w:t xml:space="preserve">GOVERNING LAW. </w:t>
      </w:r>
      <w:r w:rsidRPr="00570E7A">
        <w:rPr>
          <w:rFonts w:ascii="Arial" w:hAnsi="Arial" w:cs="Arial"/>
          <w:sz w:val="20"/>
          <w:szCs w:val="20"/>
        </w:rPr>
        <w:t>The construction and effect of this Participating Addendum and any Orders placed hereunder will be governed by, and construed in accordance with, Participating Entity’s laws.</w:t>
      </w:r>
    </w:p>
    <w:p w:rsidR="00570E7A" w:rsidP="095612F6" w:rsidRDefault="095612F6" w14:paraId="451E4092" w14:textId="68B40F6A">
      <w:pPr>
        <w:pStyle w:val="ListParagraph"/>
        <w:numPr>
          <w:ilvl w:val="0"/>
          <w:numId w:val="8"/>
        </w:numPr>
        <w:rPr>
          <w:rFonts w:ascii="Arial" w:hAnsi="Arial" w:cs="Arial"/>
          <w:b/>
          <w:bCs/>
          <w:sz w:val="20"/>
          <w:szCs w:val="20"/>
        </w:rPr>
      </w:pPr>
      <w:r w:rsidRPr="095612F6">
        <w:rPr>
          <w:rFonts w:ascii="Arial" w:hAnsi="Arial" w:cs="Arial"/>
          <w:b/>
          <w:bCs/>
          <w:sz w:val="20"/>
          <w:szCs w:val="20"/>
        </w:rPr>
        <w:t xml:space="preserve">SCOPE. </w:t>
      </w:r>
      <w:r w:rsidRPr="095612F6">
        <w:rPr>
          <w:rFonts w:ascii="Arial" w:hAnsi="Arial" w:cs="Arial"/>
          <w:sz w:val="20"/>
          <w:szCs w:val="20"/>
        </w:rPr>
        <w:t xml:space="preserve">Except as otherwise stated herein, this Participating Addendum incorporates the scope, pricing, terms, and conditions of the Master Agreement and the rights and obligations set forth therein as applied to Contractor and Participating Entity and Purchasing Entities. </w:t>
      </w:r>
      <w:r w:rsidRPr="095612F6">
        <w:rPr>
          <w:rFonts w:ascii="Arial" w:hAnsi="Arial" w:cs="Arial"/>
          <w:b/>
          <w:bCs/>
          <w:sz w:val="20"/>
          <w:szCs w:val="20"/>
        </w:rPr>
        <w:t>Contractor may provide any products and/or services it was awarded and as described in the Master Agreement.</w:t>
      </w:r>
    </w:p>
    <w:p w:rsidRPr="00570E7A" w:rsidR="00570E7A" w:rsidP="00570E7A" w:rsidRDefault="00C23117" w14:paraId="2FF29528" w14:textId="650C7214">
      <w:pPr>
        <w:pStyle w:val="ListParagraph"/>
        <w:numPr>
          <w:ilvl w:val="1"/>
          <w:numId w:val="8"/>
        </w:numPr>
        <w:contextualSpacing w:val="0"/>
        <w:rPr>
          <w:rFonts w:ascii="Arial" w:hAnsi="Arial" w:cs="Arial"/>
          <w:sz w:val="20"/>
          <w:szCs w:val="20"/>
        </w:rPr>
      </w:pPr>
      <w:r>
        <w:rPr>
          <w:rFonts w:ascii="Arial" w:hAnsi="Arial" w:cs="Arial"/>
          <w:b/>
          <w:bCs/>
          <w:sz w:val="20"/>
          <w:szCs w:val="20"/>
        </w:rPr>
        <w:lastRenderedPageBreak/>
        <w:t>Products</w:t>
      </w:r>
      <w:r w:rsidRPr="00570E7A" w:rsidR="00570E7A">
        <w:rPr>
          <w:rFonts w:ascii="Arial" w:hAnsi="Arial" w:cs="Arial"/>
          <w:b/>
          <w:bCs/>
          <w:sz w:val="20"/>
          <w:szCs w:val="20"/>
        </w:rPr>
        <w:t>.</w:t>
      </w:r>
      <w:r w:rsidRPr="00570E7A" w:rsidR="00570E7A">
        <w:rPr>
          <w:rFonts w:ascii="Arial" w:hAnsi="Arial" w:cs="Arial"/>
          <w:sz w:val="20"/>
          <w:szCs w:val="20"/>
        </w:rPr>
        <w:t xml:space="preserve"> All </w:t>
      </w:r>
      <w:r>
        <w:rPr>
          <w:rFonts w:ascii="Arial" w:hAnsi="Arial" w:cs="Arial"/>
          <w:sz w:val="20"/>
          <w:szCs w:val="20"/>
        </w:rPr>
        <w:t>products</w:t>
      </w:r>
      <w:r w:rsidRPr="00570E7A" w:rsidR="00570E7A">
        <w:rPr>
          <w:rFonts w:ascii="Arial" w:hAnsi="Arial" w:cs="Arial"/>
          <w:sz w:val="20"/>
          <w:szCs w:val="20"/>
        </w:rPr>
        <w:t xml:space="preserve"> available through the Master Agreement may be offered and sold by Contractor to Purchasing Entities</w:t>
      </w:r>
      <w:r w:rsidR="00570E7A">
        <w:rPr>
          <w:rFonts w:ascii="Arial" w:hAnsi="Arial" w:cs="Arial"/>
          <w:sz w:val="20"/>
          <w:szCs w:val="20"/>
        </w:rPr>
        <w:t xml:space="preserve">. </w:t>
      </w:r>
      <w:r w:rsidRPr="00532B3C" w:rsidR="00570E7A">
        <w:rPr>
          <w:rFonts w:ascii="Arial" w:hAnsi="Arial" w:cs="Arial"/>
          <w:i/>
          <w:iCs/>
          <w:color w:val="C00000"/>
          <w:sz w:val="20"/>
          <w:szCs w:val="20"/>
        </w:rPr>
        <w:t>[</w:t>
      </w:r>
      <w:r w:rsidRPr="00532B3C" w:rsidR="0094395E">
        <w:rPr>
          <w:rFonts w:ascii="Arial" w:hAnsi="Arial" w:cs="Arial"/>
          <w:i/>
          <w:iCs/>
          <w:color w:val="C00000"/>
          <w:sz w:val="20"/>
          <w:szCs w:val="20"/>
        </w:rPr>
        <w:t>Instruction</w:t>
      </w:r>
      <w:r w:rsidRPr="00532B3C" w:rsidR="00B9101D">
        <w:rPr>
          <w:rFonts w:ascii="Arial" w:hAnsi="Arial" w:cs="Arial"/>
          <w:i/>
          <w:iCs/>
          <w:color w:val="C00000"/>
          <w:sz w:val="20"/>
          <w:szCs w:val="20"/>
        </w:rPr>
        <w:t xml:space="preserve"> (delete before execution)</w:t>
      </w:r>
      <w:r w:rsidRPr="00532B3C" w:rsidR="0094395E">
        <w:rPr>
          <w:rFonts w:ascii="Arial" w:hAnsi="Arial" w:cs="Arial"/>
          <w:i/>
          <w:iCs/>
          <w:color w:val="C00000"/>
          <w:sz w:val="20"/>
          <w:szCs w:val="20"/>
        </w:rPr>
        <w:t xml:space="preserve">: If the scope of </w:t>
      </w:r>
      <w:r>
        <w:rPr>
          <w:rFonts w:ascii="Arial" w:hAnsi="Arial" w:cs="Arial"/>
          <w:i/>
          <w:iCs/>
          <w:color w:val="C00000"/>
          <w:sz w:val="20"/>
          <w:szCs w:val="20"/>
        </w:rPr>
        <w:t>products</w:t>
      </w:r>
      <w:r w:rsidRPr="00532B3C" w:rsidR="0094395E">
        <w:rPr>
          <w:rFonts w:ascii="Arial" w:hAnsi="Arial" w:cs="Arial"/>
          <w:i/>
          <w:iCs/>
          <w:color w:val="C00000"/>
          <w:sz w:val="20"/>
          <w:szCs w:val="20"/>
        </w:rPr>
        <w:t xml:space="preserve"> available through this Participating Addendum is being limited, </w:t>
      </w:r>
      <w:r w:rsidRPr="00532B3C" w:rsidR="00B9101D">
        <w:rPr>
          <w:rFonts w:ascii="Arial" w:hAnsi="Arial" w:cs="Arial"/>
          <w:i/>
          <w:iCs/>
          <w:color w:val="C00000"/>
          <w:sz w:val="20"/>
          <w:szCs w:val="20"/>
        </w:rPr>
        <w:t xml:space="preserve">Participating Entity may add </w:t>
      </w:r>
      <w:r w:rsidRPr="00532B3C" w:rsidR="00570E7A">
        <w:rPr>
          <w:rFonts w:ascii="Arial" w:hAnsi="Arial" w:cs="Arial"/>
          <w:i/>
          <w:iCs/>
          <w:color w:val="C00000"/>
          <w:sz w:val="20"/>
          <w:szCs w:val="20"/>
        </w:rPr>
        <w:t>“with the exclusion of t</w:t>
      </w:r>
      <w:r w:rsidRPr="00532B3C" w:rsidR="00F422CB">
        <w:rPr>
          <w:rFonts w:ascii="Arial" w:hAnsi="Arial" w:cs="Arial"/>
          <w:i/>
          <w:iCs/>
          <w:color w:val="C00000"/>
          <w:sz w:val="20"/>
          <w:szCs w:val="20"/>
        </w:rPr>
        <w:t>hose identified in [Attachment B]</w:t>
      </w:r>
      <w:r w:rsidRPr="00532B3C" w:rsidR="00570E7A">
        <w:rPr>
          <w:rFonts w:ascii="Arial" w:hAnsi="Arial" w:cs="Arial"/>
          <w:i/>
          <w:iCs/>
          <w:color w:val="C00000"/>
          <w:sz w:val="20"/>
          <w:szCs w:val="20"/>
        </w:rPr>
        <w:t>:”</w:t>
      </w:r>
      <w:r w:rsidRPr="00532B3C" w:rsidR="00B50BC8">
        <w:rPr>
          <w:rFonts w:ascii="Arial" w:hAnsi="Arial" w:cs="Arial"/>
          <w:i/>
          <w:iCs/>
          <w:color w:val="C00000"/>
          <w:sz w:val="20"/>
          <w:szCs w:val="20"/>
        </w:rPr>
        <w:t xml:space="preserve"> to this section.</w:t>
      </w:r>
      <w:r w:rsidRPr="00532B3C" w:rsidR="00570E7A">
        <w:rPr>
          <w:rFonts w:ascii="Arial" w:hAnsi="Arial" w:cs="Arial"/>
          <w:i/>
          <w:iCs/>
          <w:color w:val="C00000"/>
          <w:sz w:val="20"/>
          <w:szCs w:val="20"/>
        </w:rPr>
        <w:t>]</w:t>
      </w:r>
    </w:p>
    <w:p w:rsidRPr="00570E7A" w:rsidR="00C23117" w:rsidP="00C23117" w:rsidRDefault="00C23117" w14:paraId="6017A78C" w14:textId="1C962613">
      <w:pPr>
        <w:pStyle w:val="ListParagraph"/>
        <w:numPr>
          <w:ilvl w:val="1"/>
          <w:numId w:val="8"/>
        </w:numPr>
        <w:contextualSpacing w:val="0"/>
        <w:rPr>
          <w:rFonts w:ascii="Arial" w:hAnsi="Arial" w:cs="Arial"/>
          <w:sz w:val="20"/>
          <w:szCs w:val="20"/>
        </w:rPr>
      </w:pPr>
      <w:r>
        <w:rPr>
          <w:rFonts w:ascii="Arial" w:hAnsi="Arial" w:cs="Arial"/>
          <w:b/>
          <w:bCs/>
          <w:sz w:val="20"/>
          <w:szCs w:val="20"/>
        </w:rPr>
        <w:t>Services</w:t>
      </w:r>
      <w:r w:rsidRPr="00570E7A">
        <w:rPr>
          <w:rFonts w:ascii="Arial" w:hAnsi="Arial" w:cs="Arial"/>
          <w:b/>
          <w:bCs/>
          <w:sz w:val="20"/>
          <w:szCs w:val="20"/>
        </w:rPr>
        <w:t>.</w:t>
      </w:r>
      <w:r w:rsidRPr="00570E7A">
        <w:rPr>
          <w:rFonts w:ascii="Arial" w:hAnsi="Arial" w:cs="Arial"/>
          <w:sz w:val="20"/>
          <w:szCs w:val="20"/>
        </w:rPr>
        <w:t xml:space="preserve"> All </w:t>
      </w:r>
      <w:r>
        <w:rPr>
          <w:rFonts w:ascii="Arial" w:hAnsi="Arial" w:cs="Arial"/>
          <w:sz w:val="20"/>
          <w:szCs w:val="20"/>
        </w:rPr>
        <w:t>services</w:t>
      </w:r>
      <w:r w:rsidRPr="00570E7A">
        <w:rPr>
          <w:rFonts w:ascii="Arial" w:hAnsi="Arial" w:cs="Arial"/>
          <w:sz w:val="20"/>
          <w:szCs w:val="20"/>
        </w:rPr>
        <w:t xml:space="preserve"> available through the Master Agreement may be offered and sold by Contractor to Purchasing Entities</w:t>
      </w:r>
      <w:r>
        <w:rPr>
          <w:rFonts w:ascii="Arial" w:hAnsi="Arial" w:cs="Arial"/>
          <w:sz w:val="20"/>
          <w:szCs w:val="20"/>
        </w:rPr>
        <w:t xml:space="preserve">. </w:t>
      </w:r>
      <w:r w:rsidRPr="00532B3C">
        <w:rPr>
          <w:rFonts w:ascii="Arial" w:hAnsi="Arial" w:cs="Arial"/>
          <w:i/>
          <w:iCs/>
          <w:color w:val="C00000"/>
          <w:sz w:val="20"/>
          <w:szCs w:val="20"/>
        </w:rPr>
        <w:t xml:space="preserve">[Instruction (delete before execution): If the scope of </w:t>
      </w:r>
      <w:r>
        <w:rPr>
          <w:rFonts w:ascii="Arial" w:hAnsi="Arial" w:cs="Arial"/>
          <w:i/>
          <w:iCs/>
          <w:color w:val="C00000"/>
          <w:sz w:val="20"/>
          <w:szCs w:val="20"/>
        </w:rPr>
        <w:t>services</w:t>
      </w:r>
      <w:r w:rsidRPr="00532B3C">
        <w:rPr>
          <w:rFonts w:ascii="Arial" w:hAnsi="Arial" w:cs="Arial"/>
          <w:i/>
          <w:iCs/>
          <w:color w:val="C00000"/>
          <w:sz w:val="20"/>
          <w:szCs w:val="20"/>
        </w:rPr>
        <w:t xml:space="preserve"> available through this Participating Addendum is being limited, Participating Entity may add “with the exclusion of those identified in [Attachment B]:” to this section.]</w:t>
      </w:r>
    </w:p>
    <w:p w:rsidRPr="00A948B7" w:rsidR="00570E7A" w:rsidP="00A948B7" w:rsidRDefault="00570E7A" w14:paraId="4839B55F" w14:textId="4E7B1008">
      <w:pPr>
        <w:pStyle w:val="ListParagraph"/>
        <w:numPr>
          <w:ilvl w:val="1"/>
          <w:numId w:val="8"/>
        </w:numPr>
        <w:contextualSpacing w:val="0"/>
        <w:rPr>
          <w:rFonts w:ascii="Arial" w:hAnsi="Arial" w:cs="Arial"/>
          <w:b/>
          <w:bCs/>
          <w:sz w:val="20"/>
          <w:szCs w:val="20"/>
        </w:rPr>
      </w:pPr>
      <w:r>
        <w:rPr>
          <w:rFonts w:ascii="Arial" w:hAnsi="Arial" w:cs="Arial"/>
          <w:b/>
          <w:bCs/>
          <w:sz w:val="20"/>
          <w:szCs w:val="20"/>
        </w:rPr>
        <w:t>Contractor Partners</w:t>
      </w:r>
      <w:r w:rsidRPr="00570E7A">
        <w:rPr>
          <w:rFonts w:ascii="Arial" w:hAnsi="Arial" w:cs="Arial"/>
          <w:sz w:val="20"/>
          <w:szCs w:val="20"/>
        </w:rPr>
        <w:t>. All subcontractors, dealers, distributors, resellers, and other partners identified on Contractor’s NASPO ValuePoint webpage as authorized to provide Products and Services to Participating Entity may provide Products and Services to users of this Participating Addendum. Contractor will ensure that the participation of Contractor’s subcontractors, dealers, distributors, resellers, and other partners is in accordance with the terms and conditions set forth in the Master Agreement and in this Participating Addendum.</w:t>
      </w:r>
      <w:r w:rsidR="0094395E">
        <w:rPr>
          <w:rFonts w:ascii="Arial" w:hAnsi="Arial" w:cs="Arial"/>
          <w:sz w:val="20"/>
          <w:szCs w:val="20"/>
        </w:rPr>
        <w:t xml:space="preserve"> </w:t>
      </w:r>
      <w:r w:rsidRPr="00E343A9" w:rsidR="0094395E">
        <w:rPr>
          <w:rFonts w:ascii="Arial" w:hAnsi="Arial" w:cs="Arial"/>
          <w:i/>
          <w:iCs/>
          <w:color w:val="C00000"/>
          <w:sz w:val="20"/>
          <w:szCs w:val="20"/>
        </w:rPr>
        <w:t>[Instruction</w:t>
      </w:r>
      <w:r w:rsidRPr="00E343A9" w:rsidR="00B9101D">
        <w:rPr>
          <w:rFonts w:ascii="Arial" w:hAnsi="Arial" w:cs="Arial"/>
          <w:i/>
          <w:iCs/>
          <w:color w:val="C00000"/>
          <w:sz w:val="20"/>
          <w:szCs w:val="20"/>
        </w:rPr>
        <w:t xml:space="preserve"> (delete before execution)</w:t>
      </w:r>
      <w:r w:rsidRPr="00E343A9" w:rsidR="0094395E">
        <w:rPr>
          <w:rFonts w:ascii="Arial" w:hAnsi="Arial" w:cs="Arial"/>
          <w:i/>
          <w:iCs/>
          <w:color w:val="C00000"/>
          <w:sz w:val="20"/>
          <w:szCs w:val="20"/>
        </w:rPr>
        <w:t xml:space="preserve">: If the use of certain partners is being limited or prohibited, the language in this section </w:t>
      </w:r>
      <w:r w:rsidRPr="00E343A9" w:rsidR="00B9101D">
        <w:rPr>
          <w:rFonts w:ascii="Arial" w:hAnsi="Arial" w:cs="Arial"/>
          <w:i/>
          <w:iCs/>
          <w:color w:val="C00000"/>
          <w:sz w:val="20"/>
          <w:szCs w:val="20"/>
        </w:rPr>
        <w:t>should</w:t>
      </w:r>
      <w:r w:rsidRPr="00E343A9" w:rsidR="0094395E">
        <w:rPr>
          <w:rFonts w:ascii="Arial" w:hAnsi="Arial" w:cs="Arial"/>
          <w:i/>
          <w:iCs/>
          <w:color w:val="C00000"/>
          <w:sz w:val="20"/>
          <w:szCs w:val="20"/>
        </w:rPr>
        <w:t xml:space="preserve"> be modified accordingly.]</w:t>
      </w:r>
    </w:p>
    <w:p w:rsidR="00B07FB1" w:rsidP="00570E7A" w:rsidRDefault="00B07FB1" w14:paraId="5FB19C01" w14:textId="7C11380A">
      <w:pPr>
        <w:pStyle w:val="ListParagraph"/>
        <w:ind w:left="360"/>
        <w:contextualSpacing w:val="0"/>
        <w:rPr>
          <w:rFonts w:ascii="Arial" w:hAnsi="Arial" w:cs="Arial"/>
          <w:sz w:val="20"/>
          <w:szCs w:val="20"/>
        </w:rPr>
      </w:pPr>
      <w:r w:rsidRPr="00B50BC8">
        <w:rPr>
          <w:rFonts w:ascii="Arial" w:hAnsi="Arial" w:cs="Arial"/>
          <w:sz w:val="20"/>
          <w:szCs w:val="20"/>
        </w:rPr>
        <w:t>A</w:t>
      </w:r>
      <w:r w:rsidRPr="00B50BC8" w:rsidR="001E6B30">
        <w:rPr>
          <w:rFonts w:ascii="Arial" w:hAnsi="Arial" w:cs="Arial"/>
          <w:sz w:val="20"/>
          <w:szCs w:val="20"/>
        </w:rPr>
        <w:t xml:space="preserve">ny amendment to the Master Agreement shall be deemed incorporated </w:t>
      </w:r>
      <w:r w:rsidRPr="00B50BC8">
        <w:rPr>
          <w:rFonts w:ascii="Arial" w:hAnsi="Arial" w:cs="Arial"/>
          <w:sz w:val="20"/>
          <w:szCs w:val="20"/>
        </w:rPr>
        <w:t>into this Participating Addendum</w:t>
      </w:r>
      <w:r w:rsidRPr="00B50BC8" w:rsidR="001E6B30">
        <w:rPr>
          <w:rFonts w:ascii="Arial" w:hAnsi="Arial" w:cs="Arial"/>
          <w:sz w:val="20"/>
          <w:szCs w:val="20"/>
        </w:rPr>
        <w:t xml:space="preserve"> </w:t>
      </w:r>
      <w:r w:rsidRPr="00B50BC8" w:rsidR="001E6B30">
        <w:rPr>
          <w:rFonts w:ascii="Arial" w:hAnsi="Arial" w:cs="Arial"/>
          <w:sz w:val="20"/>
          <w:szCs w:val="20"/>
          <w:highlight w:val="yellow"/>
        </w:rPr>
        <w:t xml:space="preserve">unless the amendment is rejected by Participating Entity in writing to Contractor within ten (10) calendar days of </w:t>
      </w:r>
      <w:proofErr w:type="gramStart"/>
      <w:r w:rsidRPr="00B50BC8" w:rsidR="001E6B30">
        <w:rPr>
          <w:rFonts w:ascii="Arial" w:hAnsi="Arial" w:cs="Arial"/>
          <w:sz w:val="20"/>
          <w:szCs w:val="20"/>
          <w:highlight w:val="yellow"/>
        </w:rPr>
        <w:t>the amendment’s</w:t>
      </w:r>
      <w:proofErr w:type="gramEnd"/>
      <w:r w:rsidRPr="00B50BC8" w:rsidR="001E6B30">
        <w:rPr>
          <w:rFonts w:ascii="Arial" w:hAnsi="Arial" w:cs="Arial"/>
          <w:sz w:val="20"/>
          <w:szCs w:val="20"/>
          <w:highlight w:val="yellow"/>
        </w:rPr>
        <w:t xml:space="preserve"> </w:t>
      </w:r>
      <w:proofErr w:type="gramStart"/>
      <w:r w:rsidRPr="00B50BC8" w:rsidR="001E6B30">
        <w:rPr>
          <w:rFonts w:ascii="Arial" w:hAnsi="Arial" w:cs="Arial"/>
          <w:sz w:val="20"/>
          <w:szCs w:val="20"/>
          <w:highlight w:val="yellow"/>
        </w:rPr>
        <w:t>effective date</w:t>
      </w:r>
      <w:proofErr w:type="gramEnd"/>
      <w:r w:rsidRPr="00B50BC8" w:rsidR="001B68EA">
        <w:rPr>
          <w:rFonts w:ascii="Arial" w:hAnsi="Arial" w:cs="Arial"/>
          <w:sz w:val="20"/>
          <w:szCs w:val="20"/>
          <w:highlight w:val="yellow"/>
        </w:rPr>
        <w:t xml:space="preserve"> and is documented thereafter via written amendment </w:t>
      </w:r>
      <w:r w:rsidRPr="00B50BC8">
        <w:rPr>
          <w:rFonts w:ascii="Arial" w:hAnsi="Arial" w:cs="Arial"/>
          <w:sz w:val="20"/>
          <w:szCs w:val="20"/>
          <w:highlight w:val="yellow"/>
        </w:rPr>
        <w:t>hereto</w:t>
      </w:r>
      <w:r w:rsidRPr="00B9101D" w:rsidR="001E6B30">
        <w:rPr>
          <w:rFonts w:ascii="Arial" w:hAnsi="Arial" w:cs="Arial"/>
          <w:sz w:val="20"/>
          <w:szCs w:val="20"/>
        </w:rPr>
        <w:t>.</w:t>
      </w:r>
      <w:r w:rsidR="00B50BC8">
        <w:rPr>
          <w:rFonts w:ascii="Arial" w:hAnsi="Arial" w:cs="Arial"/>
          <w:sz w:val="20"/>
          <w:szCs w:val="20"/>
        </w:rPr>
        <w:t xml:space="preserve"> </w:t>
      </w:r>
      <w:r w:rsidRPr="00E343A9" w:rsidR="00B50BC8">
        <w:rPr>
          <w:rFonts w:ascii="Arial" w:hAnsi="Arial" w:cs="Arial"/>
          <w:i/>
          <w:iCs/>
          <w:color w:val="C00000"/>
          <w:sz w:val="20"/>
          <w:szCs w:val="20"/>
        </w:rPr>
        <w:t>[Instruction</w:t>
      </w:r>
      <w:r w:rsidRPr="00E343A9" w:rsidR="00B9101D">
        <w:rPr>
          <w:rFonts w:ascii="Arial" w:hAnsi="Arial" w:cs="Arial"/>
          <w:i/>
          <w:iCs/>
          <w:color w:val="C00000"/>
          <w:sz w:val="20"/>
          <w:szCs w:val="20"/>
        </w:rPr>
        <w:t xml:space="preserve"> (delete before execution)</w:t>
      </w:r>
      <w:r w:rsidRPr="00E343A9" w:rsidR="00B50BC8">
        <w:rPr>
          <w:rFonts w:ascii="Arial" w:hAnsi="Arial" w:cs="Arial"/>
          <w:i/>
          <w:iCs/>
          <w:color w:val="C00000"/>
          <w:sz w:val="20"/>
          <w:szCs w:val="20"/>
        </w:rPr>
        <w:t xml:space="preserve">: The highlighted language may be deleted </w:t>
      </w:r>
      <w:r w:rsidRPr="00E343A9" w:rsidR="00B9101D">
        <w:rPr>
          <w:rFonts w:ascii="Arial" w:hAnsi="Arial" w:cs="Arial"/>
          <w:i/>
          <w:iCs/>
          <w:color w:val="C00000"/>
          <w:sz w:val="20"/>
          <w:szCs w:val="20"/>
        </w:rPr>
        <w:t xml:space="preserve">or modified </w:t>
      </w:r>
      <w:r w:rsidRPr="00E343A9" w:rsidR="00B50BC8">
        <w:rPr>
          <w:rFonts w:ascii="Arial" w:hAnsi="Arial" w:cs="Arial"/>
          <w:i/>
          <w:iCs/>
          <w:color w:val="C00000"/>
          <w:sz w:val="20"/>
          <w:szCs w:val="20"/>
        </w:rPr>
        <w:t>at the Participating Entity’s option.]</w:t>
      </w:r>
    </w:p>
    <w:p w:rsidRPr="004D1232" w:rsidR="00B07FB1" w:rsidP="004D1232" w:rsidRDefault="00B07FB1" w14:paraId="0F9BA78C" w14:textId="19530454">
      <w:pPr>
        <w:pStyle w:val="ListParagraph"/>
        <w:ind w:left="360"/>
        <w:contextualSpacing w:val="0"/>
        <w:rPr>
          <w:rFonts w:ascii="Arial" w:hAnsi="Arial" w:cs="Arial"/>
          <w:b/>
          <w:bCs/>
          <w:sz w:val="20"/>
          <w:szCs w:val="20"/>
        </w:rPr>
      </w:pPr>
      <w:r w:rsidRPr="004D1232">
        <w:rPr>
          <w:rFonts w:ascii="Arial" w:hAnsi="Arial" w:cs="Arial"/>
          <w:b/>
          <w:bCs/>
          <w:sz w:val="20"/>
          <w:szCs w:val="20"/>
        </w:rPr>
        <w:t xml:space="preserve">Any conflict between this Participating Addendum and the Master Agreement will be resolved in favor of </w:t>
      </w:r>
      <w:r>
        <w:rPr>
          <w:rFonts w:ascii="Arial" w:hAnsi="Arial" w:cs="Arial"/>
          <w:b/>
          <w:bCs/>
          <w:sz w:val="20"/>
          <w:szCs w:val="20"/>
        </w:rPr>
        <w:t>the</w:t>
      </w:r>
      <w:r w:rsidRPr="004D1232">
        <w:rPr>
          <w:rFonts w:ascii="Arial" w:hAnsi="Arial" w:cs="Arial"/>
          <w:b/>
          <w:bCs/>
          <w:sz w:val="20"/>
          <w:szCs w:val="20"/>
        </w:rPr>
        <w:t xml:space="preserve"> Participating Addendum.</w:t>
      </w:r>
      <w:r w:rsidR="00C23117">
        <w:rPr>
          <w:rFonts w:ascii="Arial" w:hAnsi="Arial" w:cs="Arial"/>
          <w:b/>
          <w:bCs/>
          <w:sz w:val="20"/>
          <w:szCs w:val="20"/>
        </w:rPr>
        <w:t xml:space="preserve"> </w:t>
      </w:r>
      <w:r w:rsidR="00CD7586">
        <w:rPr>
          <w:rFonts w:ascii="Arial" w:hAnsi="Arial" w:cs="Arial"/>
          <w:sz w:val="20"/>
          <w:szCs w:val="20"/>
        </w:rPr>
        <w:t>The terms of this</w:t>
      </w:r>
      <w:r w:rsidRPr="00CD7586" w:rsidR="00CD7586">
        <w:rPr>
          <w:rFonts w:ascii="Arial" w:hAnsi="Arial" w:cs="Arial"/>
          <w:sz w:val="20"/>
          <w:szCs w:val="20"/>
        </w:rPr>
        <w:t xml:space="preserve"> Participating Addendum</w:t>
      </w:r>
      <w:r w:rsidR="00CD7586">
        <w:rPr>
          <w:rFonts w:ascii="Arial" w:hAnsi="Arial" w:cs="Arial"/>
          <w:sz w:val="20"/>
          <w:szCs w:val="20"/>
        </w:rPr>
        <w:t>, including those</w:t>
      </w:r>
      <w:r w:rsidRPr="00CD7586" w:rsidR="00CD7586">
        <w:rPr>
          <w:rFonts w:ascii="Arial" w:hAnsi="Arial" w:cs="Arial"/>
          <w:sz w:val="20"/>
          <w:szCs w:val="20"/>
        </w:rPr>
        <w:t xml:space="preserve"> modifying or adding to the terms of the Master Agreement</w:t>
      </w:r>
      <w:r w:rsidR="00CD7586">
        <w:rPr>
          <w:rFonts w:ascii="Arial" w:hAnsi="Arial" w:cs="Arial"/>
          <w:sz w:val="20"/>
          <w:szCs w:val="20"/>
        </w:rPr>
        <w:t>,</w:t>
      </w:r>
      <w:r w:rsidRPr="00CD7586" w:rsidR="00CD7586">
        <w:rPr>
          <w:rFonts w:ascii="Arial" w:hAnsi="Arial" w:cs="Arial"/>
          <w:sz w:val="20"/>
          <w:szCs w:val="20"/>
        </w:rPr>
        <w:t xml:space="preserve"> appl</w:t>
      </w:r>
      <w:r w:rsidR="00CD7586">
        <w:rPr>
          <w:rFonts w:ascii="Arial" w:hAnsi="Arial" w:cs="Arial"/>
          <w:sz w:val="20"/>
          <w:szCs w:val="20"/>
        </w:rPr>
        <w:t>y</w:t>
      </w:r>
      <w:r w:rsidRPr="00CD7586" w:rsidR="00CD7586">
        <w:rPr>
          <w:rFonts w:ascii="Arial" w:hAnsi="Arial" w:cs="Arial"/>
          <w:sz w:val="20"/>
          <w:szCs w:val="20"/>
        </w:rPr>
        <w:t xml:space="preserve"> only to the </w:t>
      </w:r>
      <w:r w:rsidR="00CD7586">
        <w:rPr>
          <w:rFonts w:ascii="Arial" w:hAnsi="Arial" w:cs="Arial"/>
          <w:sz w:val="20"/>
          <w:szCs w:val="20"/>
        </w:rPr>
        <w:t>P</w:t>
      </w:r>
      <w:r w:rsidRPr="00CD7586" w:rsidR="00CD7586">
        <w:rPr>
          <w:rFonts w:ascii="Arial" w:hAnsi="Arial" w:cs="Arial"/>
          <w:sz w:val="20"/>
          <w:szCs w:val="20"/>
        </w:rPr>
        <w:t xml:space="preserve">arties and shall have no effect on </w:t>
      </w:r>
      <w:r w:rsidR="00CD7586">
        <w:rPr>
          <w:rFonts w:ascii="Arial" w:hAnsi="Arial" w:cs="Arial"/>
          <w:sz w:val="20"/>
          <w:szCs w:val="20"/>
        </w:rPr>
        <w:t>Contractor’s</w:t>
      </w:r>
      <w:r w:rsidRPr="00CD7586" w:rsidR="00CD7586">
        <w:rPr>
          <w:rFonts w:ascii="Arial" w:hAnsi="Arial" w:cs="Arial"/>
          <w:sz w:val="20"/>
          <w:szCs w:val="20"/>
        </w:rPr>
        <w:t xml:space="preserve"> participating </w:t>
      </w:r>
      <w:proofErr w:type="gramStart"/>
      <w:r w:rsidRPr="00CD7586" w:rsidR="00CD7586">
        <w:rPr>
          <w:rFonts w:ascii="Arial" w:hAnsi="Arial" w:cs="Arial"/>
          <w:sz w:val="20"/>
          <w:szCs w:val="20"/>
        </w:rPr>
        <w:t>addenda</w:t>
      </w:r>
      <w:proofErr w:type="gramEnd"/>
      <w:r w:rsidRPr="00CD7586" w:rsidR="00CD7586">
        <w:rPr>
          <w:rFonts w:ascii="Arial" w:hAnsi="Arial" w:cs="Arial"/>
          <w:sz w:val="20"/>
          <w:szCs w:val="20"/>
        </w:rPr>
        <w:t xml:space="preserve"> </w:t>
      </w:r>
      <w:r w:rsidR="00CD7586">
        <w:rPr>
          <w:rFonts w:ascii="Arial" w:hAnsi="Arial" w:cs="Arial"/>
          <w:sz w:val="20"/>
          <w:szCs w:val="20"/>
        </w:rPr>
        <w:t xml:space="preserve">with other participating entities </w:t>
      </w:r>
      <w:r w:rsidRPr="00CD7586" w:rsidR="00CD7586">
        <w:rPr>
          <w:rFonts w:ascii="Arial" w:hAnsi="Arial" w:cs="Arial"/>
          <w:sz w:val="20"/>
          <w:szCs w:val="20"/>
        </w:rPr>
        <w:t xml:space="preserve">or </w:t>
      </w:r>
      <w:r w:rsidR="00CD7586">
        <w:rPr>
          <w:rFonts w:ascii="Arial" w:hAnsi="Arial" w:cs="Arial"/>
          <w:sz w:val="20"/>
          <w:szCs w:val="20"/>
        </w:rPr>
        <w:t>Contractor’s</w:t>
      </w:r>
      <w:r w:rsidRPr="00CD7586" w:rsidR="00CD7586">
        <w:rPr>
          <w:rFonts w:ascii="Arial" w:hAnsi="Arial" w:cs="Arial"/>
          <w:sz w:val="20"/>
          <w:szCs w:val="20"/>
        </w:rPr>
        <w:t xml:space="preserve"> Master Agreemen</w:t>
      </w:r>
      <w:r w:rsidR="00CD7586">
        <w:rPr>
          <w:rFonts w:ascii="Arial" w:hAnsi="Arial" w:cs="Arial"/>
          <w:sz w:val="20"/>
          <w:szCs w:val="20"/>
        </w:rPr>
        <w:t>t with the Lead State</w:t>
      </w:r>
      <w:r w:rsidRPr="00CD7586" w:rsidR="00CD7586">
        <w:rPr>
          <w:rFonts w:ascii="Arial" w:hAnsi="Arial" w:cs="Arial"/>
          <w:sz w:val="20"/>
          <w:szCs w:val="20"/>
        </w:rPr>
        <w:t>.</w:t>
      </w:r>
    </w:p>
    <w:p w:rsidRPr="000B5A01" w:rsidR="000B5A01" w:rsidP="00B07FB1" w:rsidRDefault="00B45386" w14:paraId="77C910AC" w14:textId="5B6022D4">
      <w:pPr>
        <w:pStyle w:val="ListParagraph"/>
        <w:numPr>
          <w:ilvl w:val="0"/>
          <w:numId w:val="8"/>
        </w:numPr>
        <w:contextualSpacing w:val="0"/>
        <w:rPr>
          <w:rFonts w:ascii="Arial" w:hAnsi="Arial" w:cs="Arial"/>
          <w:b/>
          <w:bCs/>
          <w:sz w:val="20"/>
          <w:szCs w:val="20"/>
        </w:rPr>
      </w:pPr>
      <w:r w:rsidRPr="000B5A01">
        <w:rPr>
          <w:rFonts w:ascii="Arial" w:hAnsi="Arial" w:cs="Arial"/>
          <w:b/>
          <w:bCs/>
          <w:sz w:val="20"/>
          <w:szCs w:val="20"/>
        </w:rPr>
        <w:t>ORDERS</w:t>
      </w:r>
      <w:r w:rsidRPr="000B5A01" w:rsidR="00690544">
        <w:rPr>
          <w:rFonts w:ascii="Arial" w:hAnsi="Arial" w:cs="Arial"/>
          <w:b/>
          <w:bCs/>
          <w:sz w:val="20"/>
          <w:szCs w:val="20"/>
        </w:rPr>
        <w:t xml:space="preserve">. </w:t>
      </w:r>
      <w:r w:rsidRPr="000B5A01" w:rsidR="008A7584">
        <w:rPr>
          <w:rFonts w:ascii="Arial" w:hAnsi="Arial" w:cs="Arial"/>
          <w:sz w:val="20"/>
          <w:szCs w:val="20"/>
        </w:rPr>
        <w:t xml:space="preserve">Purchasing Entities may place orders </w:t>
      </w:r>
      <w:r w:rsidRPr="000B5A01" w:rsidR="00303AC1">
        <w:rPr>
          <w:rFonts w:ascii="Arial" w:hAnsi="Arial" w:cs="Arial"/>
          <w:sz w:val="20"/>
          <w:szCs w:val="20"/>
        </w:rPr>
        <w:t>under</w:t>
      </w:r>
      <w:r w:rsidRPr="000B5A01" w:rsidR="008A7584">
        <w:rPr>
          <w:rFonts w:ascii="Arial" w:hAnsi="Arial" w:cs="Arial"/>
          <w:sz w:val="20"/>
          <w:szCs w:val="20"/>
        </w:rPr>
        <w:t xml:space="preserve"> this Participating Addendum by </w:t>
      </w:r>
      <w:r w:rsidRPr="00CD7586" w:rsidR="008A7584">
        <w:rPr>
          <w:rFonts w:ascii="Arial" w:hAnsi="Arial" w:cs="Arial"/>
          <w:sz w:val="20"/>
          <w:szCs w:val="20"/>
          <w:highlight w:val="yellow"/>
        </w:rPr>
        <w:t xml:space="preserve">referencing the Participating Addendum </w:t>
      </w:r>
      <w:r w:rsidRPr="00CD7586" w:rsidR="00303AC1">
        <w:rPr>
          <w:rFonts w:ascii="Arial" w:hAnsi="Arial" w:cs="Arial"/>
          <w:sz w:val="20"/>
          <w:szCs w:val="20"/>
          <w:highlight w:val="yellow"/>
        </w:rPr>
        <w:t>Number on an Order</w:t>
      </w:r>
      <w:r w:rsidRPr="000B5A01" w:rsidR="00303AC1">
        <w:rPr>
          <w:rFonts w:ascii="Arial" w:hAnsi="Arial" w:cs="Arial"/>
          <w:sz w:val="20"/>
          <w:szCs w:val="20"/>
        </w:rPr>
        <w:t xml:space="preserve">. </w:t>
      </w:r>
      <w:r w:rsidRPr="00CD7586" w:rsidR="00CD7586">
        <w:rPr>
          <w:rFonts w:ascii="Arial" w:hAnsi="Arial" w:cs="Arial"/>
          <w:i/>
          <w:iCs/>
          <w:color w:val="C00000"/>
          <w:sz w:val="20"/>
          <w:szCs w:val="20"/>
        </w:rPr>
        <w:t xml:space="preserve">[Instruction (delete before execution): The highlighted language may be modified to </w:t>
      </w:r>
      <w:r w:rsidR="00CD7586">
        <w:rPr>
          <w:rFonts w:ascii="Arial" w:hAnsi="Arial" w:cs="Arial"/>
          <w:i/>
          <w:iCs/>
          <w:color w:val="C00000"/>
          <w:sz w:val="20"/>
          <w:szCs w:val="20"/>
        </w:rPr>
        <w:t>accurately describe the</w:t>
      </w:r>
      <w:r w:rsidRPr="00CD7586" w:rsidR="00CD7586">
        <w:rPr>
          <w:rFonts w:ascii="Arial" w:hAnsi="Arial" w:cs="Arial"/>
          <w:i/>
          <w:iCs/>
          <w:color w:val="C00000"/>
          <w:sz w:val="20"/>
          <w:szCs w:val="20"/>
        </w:rPr>
        <w:t xml:space="preserve"> ordering process for Orders placed under the Participating Addendum.]</w:t>
      </w:r>
      <w:r w:rsidR="00CD7586">
        <w:rPr>
          <w:rFonts w:ascii="Arial" w:hAnsi="Arial" w:cs="Arial"/>
          <w:sz w:val="20"/>
          <w:szCs w:val="20"/>
        </w:rPr>
        <w:t xml:space="preserve"> </w:t>
      </w:r>
      <w:r w:rsidRPr="000B5A01">
        <w:rPr>
          <w:rFonts w:ascii="Arial" w:hAnsi="Arial" w:cs="Arial"/>
          <w:sz w:val="20"/>
          <w:szCs w:val="20"/>
        </w:rPr>
        <w:t xml:space="preserve">Each Order </w:t>
      </w:r>
      <w:r w:rsidRPr="000B5A01" w:rsidR="003D7DD2">
        <w:rPr>
          <w:rFonts w:ascii="Arial" w:hAnsi="Arial" w:cs="Arial"/>
          <w:sz w:val="20"/>
          <w:szCs w:val="20"/>
        </w:rPr>
        <w:t>placed</w:t>
      </w:r>
      <w:r w:rsidRPr="000B5A01">
        <w:rPr>
          <w:rFonts w:ascii="Arial" w:hAnsi="Arial" w:cs="Arial"/>
          <w:sz w:val="20"/>
          <w:szCs w:val="20"/>
        </w:rPr>
        <w:t xml:space="preserve"> under this Participating Addendum is </w:t>
      </w:r>
      <w:r w:rsidRPr="000B5A01" w:rsidR="003D7DD2">
        <w:rPr>
          <w:rFonts w:ascii="Arial" w:hAnsi="Arial" w:cs="Arial"/>
          <w:sz w:val="20"/>
          <w:szCs w:val="20"/>
        </w:rPr>
        <w:t xml:space="preserve">subject to the pricing and terms </w:t>
      </w:r>
      <w:r w:rsidRPr="000B5A01" w:rsidR="00303AC1">
        <w:rPr>
          <w:rFonts w:ascii="Arial" w:hAnsi="Arial" w:cs="Arial"/>
          <w:sz w:val="20"/>
          <w:szCs w:val="20"/>
        </w:rPr>
        <w:t xml:space="preserve">set forth </w:t>
      </w:r>
      <w:r w:rsidRPr="000B5A01" w:rsidR="008A7584">
        <w:rPr>
          <w:rFonts w:ascii="Arial" w:hAnsi="Arial" w:cs="Arial"/>
          <w:sz w:val="20"/>
          <w:szCs w:val="20"/>
        </w:rPr>
        <w:t xml:space="preserve">herein and in the </w:t>
      </w:r>
      <w:r w:rsidRPr="000B5A01" w:rsidR="003D7DD2">
        <w:rPr>
          <w:rFonts w:ascii="Arial" w:hAnsi="Arial" w:cs="Arial"/>
          <w:sz w:val="20"/>
          <w:szCs w:val="20"/>
        </w:rPr>
        <w:t>Master Agreement</w:t>
      </w:r>
      <w:r w:rsidRPr="000B5A01" w:rsidR="008A7584">
        <w:rPr>
          <w:rFonts w:ascii="Arial" w:hAnsi="Arial" w:cs="Arial"/>
          <w:sz w:val="20"/>
          <w:szCs w:val="20"/>
        </w:rPr>
        <w:t xml:space="preserve">, including </w:t>
      </w:r>
      <w:r w:rsidRPr="000B5A01" w:rsidR="00A0095C">
        <w:rPr>
          <w:rFonts w:ascii="Arial" w:hAnsi="Arial" w:cs="Arial"/>
          <w:sz w:val="20"/>
          <w:szCs w:val="20"/>
        </w:rPr>
        <w:t xml:space="preserve">applicable discounts, </w:t>
      </w:r>
      <w:r w:rsidRPr="000B5A01" w:rsidR="008A7584">
        <w:rPr>
          <w:rFonts w:ascii="Arial" w:hAnsi="Arial" w:cs="Arial"/>
          <w:sz w:val="20"/>
          <w:szCs w:val="20"/>
        </w:rPr>
        <w:t>reporting requirements</w:t>
      </w:r>
      <w:r w:rsidRPr="000B5A01" w:rsidR="00A0095C">
        <w:rPr>
          <w:rFonts w:ascii="Arial" w:hAnsi="Arial" w:cs="Arial"/>
          <w:sz w:val="20"/>
          <w:szCs w:val="20"/>
        </w:rPr>
        <w:t>,</w:t>
      </w:r>
      <w:r w:rsidRPr="000B5A01" w:rsidR="008A7584">
        <w:rPr>
          <w:rFonts w:ascii="Arial" w:hAnsi="Arial" w:cs="Arial"/>
          <w:sz w:val="20"/>
          <w:szCs w:val="20"/>
        </w:rPr>
        <w:t xml:space="preserve"> and payment of administrative fees</w:t>
      </w:r>
      <w:r w:rsidRPr="000B5A01" w:rsidR="00303AC1">
        <w:rPr>
          <w:rFonts w:ascii="Arial" w:hAnsi="Arial" w:cs="Arial"/>
          <w:sz w:val="20"/>
          <w:szCs w:val="20"/>
        </w:rPr>
        <w:t xml:space="preserve"> to NASPO ValuePoint and Participating Entity, if applicable</w:t>
      </w:r>
      <w:r w:rsidRPr="000B5A01" w:rsidR="003D7DD2">
        <w:rPr>
          <w:rFonts w:ascii="Arial" w:hAnsi="Arial" w:cs="Arial"/>
          <w:sz w:val="20"/>
          <w:szCs w:val="20"/>
        </w:rPr>
        <w:t>.</w:t>
      </w:r>
    </w:p>
    <w:p w:rsidR="00570E7A" w:rsidP="000B5A01" w:rsidRDefault="0045377F" w14:paraId="14EE15AC" w14:textId="1E67F1BF">
      <w:pPr>
        <w:pStyle w:val="ListParagraph"/>
        <w:numPr>
          <w:ilvl w:val="0"/>
          <w:numId w:val="8"/>
        </w:numPr>
        <w:contextualSpacing w:val="0"/>
        <w:rPr>
          <w:rFonts w:ascii="Arial" w:hAnsi="Arial" w:cs="Arial"/>
          <w:b/>
          <w:bCs/>
          <w:sz w:val="20"/>
          <w:szCs w:val="20"/>
        </w:rPr>
      </w:pPr>
      <w:r>
        <w:rPr>
          <w:rFonts w:ascii="Arial" w:hAnsi="Arial" w:cs="Arial"/>
          <w:b/>
          <w:bCs/>
          <w:sz w:val="20"/>
          <w:szCs w:val="20"/>
        </w:rPr>
        <w:t>PARTICIPATING ENTITY</w:t>
      </w:r>
      <w:r w:rsidRPr="00570E7A" w:rsidR="00570E7A">
        <w:rPr>
          <w:rFonts w:ascii="Arial" w:hAnsi="Arial" w:cs="Arial"/>
          <w:b/>
          <w:bCs/>
          <w:sz w:val="20"/>
          <w:szCs w:val="20"/>
        </w:rPr>
        <w:t xml:space="preserve"> REPORTING REQUIREMENTS AND ADMINISTRATIVE FEE.</w:t>
      </w:r>
      <w:r w:rsidR="00B50BC8">
        <w:rPr>
          <w:rFonts w:ascii="Arial" w:hAnsi="Arial" w:cs="Arial"/>
          <w:b/>
          <w:bCs/>
          <w:sz w:val="20"/>
          <w:szCs w:val="20"/>
        </w:rPr>
        <w:t xml:space="preserve"> </w:t>
      </w:r>
      <w:r w:rsidRPr="00E343A9" w:rsidR="00B50BC8">
        <w:rPr>
          <w:rFonts w:ascii="Arial" w:hAnsi="Arial" w:cs="Arial"/>
          <w:i/>
          <w:iCs/>
          <w:color w:val="C00000"/>
          <w:sz w:val="20"/>
          <w:szCs w:val="20"/>
        </w:rPr>
        <w:t>[Instruction</w:t>
      </w:r>
      <w:r w:rsidRPr="00E343A9" w:rsidR="00B9101D">
        <w:rPr>
          <w:rFonts w:ascii="Arial" w:hAnsi="Arial" w:cs="Arial"/>
          <w:i/>
          <w:iCs/>
          <w:color w:val="C00000"/>
          <w:sz w:val="20"/>
          <w:szCs w:val="20"/>
        </w:rPr>
        <w:t xml:space="preserve"> (delete before execution)</w:t>
      </w:r>
      <w:r w:rsidRPr="00E343A9" w:rsidR="00B50BC8">
        <w:rPr>
          <w:rFonts w:ascii="Arial" w:hAnsi="Arial" w:cs="Arial"/>
          <w:i/>
          <w:iCs/>
          <w:color w:val="C00000"/>
          <w:sz w:val="20"/>
          <w:szCs w:val="20"/>
        </w:rPr>
        <w:t>: Insert text here to describe any alternative or additional reporting requirements and any state administrative fee. If not applicable, or if addressed elsewhere in the Participating Addendum, this subsection may be deleted.]</w:t>
      </w:r>
    </w:p>
    <w:p w:rsidRPr="00570E7A" w:rsidR="00570E7A" w:rsidP="000B5A01" w:rsidRDefault="00570E7A" w14:paraId="0A2DEE38" w14:textId="5EE7D6C7">
      <w:pPr>
        <w:pStyle w:val="ListParagraph"/>
        <w:numPr>
          <w:ilvl w:val="0"/>
          <w:numId w:val="8"/>
        </w:numPr>
        <w:contextualSpacing w:val="0"/>
        <w:rPr>
          <w:rFonts w:ascii="Arial" w:hAnsi="Arial" w:cs="Arial"/>
          <w:b/>
          <w:bCs/>
          <w:sz w:val="20"/>
          <w:szCs w:val="20"/>
        </w:rPr>
      </w:pPr>
      <w:r w:rsidRPr="00570E7A">
        <w:rPr>
          <w:rFonts w:ascii="Arial" w:hAnsi="Arial" w:cs="Arial"/>
          <w:b/>
          <w:bCs/>
          <w:sz w:val="20"/>
          <w:szCs w:val="20"/>
        </w:rPr>
        <w:t xml:space="preserve">FEDERAL FUNDING REQUIREMENTS. </w:t>
      </w:r>
      <w:r w:rsidRPr="00570E7A">
        <w:rPr>
          <w:rFonts w:ascii="Arial" w:hAnsi="Arial" w:cs="Arial"/>
          <w:sz w:val="20"/>
          <w:szCs w:val="20"/>
        </w:rPr>
        <w:t xml:space="preserve">Orders funded with federal funds may have additional contractual requirements or certifications that must be satisfied at the time the Order is placed or upon delivery. </w:t>
      </w:r>
      <w:r w:rsidR="0045377F">
        <w:rPr>
          <w:rFonts w:ascii="Arial" w:hAnsi="Arial" w:cs="Arial"/>
          <w:sz w:val="20"/>
          <w:szCs w:val="20"/>
        </w:rPr>
        <w:t>When applicable, a</w:t>
      </w:r>
      <w:r w:rsidRPr="00570E7A">
        <w:rPr>
          <w:rFonts w:ascii="Arial" w:hAnsi="Arial" w:cs="Arial"/>
          <w:sz w:val="20"/>
          <w:szCs w:val="20"/>
        </w:rPr>
        <w:t xml:space="preserve"> Purchasing Entity will identify </w:t>
      </w:r>
      <w:r w:rsidR="0045377F">
        <w:rPr>
          <w:rFonts w:ascii="Arial" w:hAnsi="Arial" w:cs="Arial"/>
          <w:sz w:val="20"/>
          <w:szCs w:val="20"/>
        </w:rPr>
        <w:t xml:space="preserve">in the Order any </w:t>
      </w:r>
      <w:r w:rsidRPr="00570E7A">
        <w:rPr>
          <w:rFonts w:ascii="Arial" w:hAnsi="Arial" w:cs="Arial"/>
          <w:sz w:val="20"/>
          <w:szCs w:val="20"/>
        </w:rPr>
        <w:t xml:space="preserve">alternative or additional requirements </w:t>
      </w:r>
      <w:r w:rsidR="0045377F">
        <w:rPr>
          <w:rFonts w:ascii="Arial" w:hAnsi="Arial" w:cs="Arial"/>
          <w:sz w:val="20"/>
          <w:szCs w:val="20"/>
        </w:rPr>
        <w:t>related to the use of federal funds.</w:t>
      </w:r>
      <w:r w:rsidRPr="00570E7A">
        <w:rPr>
          <w:rFonts w:ascii="Arial" w:hAnsi="Arial" w:cs="Arial"/>
          <w:sz w:val="20"/>
          <w:szCs w:val="20"/>
        </w:rPr>
        <w:t xml:space="preserve"> By accepting the Order, Contractor agrees to comply with </w:t>
      </w:r>
      <w:r w:rsidR="0045377F">
        <w:rPr>
          <w:rFonts w:ascii="Arial" w:hAnsi="Arial" w:cs="Arial"/>
          <w:sz w:val="20"/>
          <w:szCs w:val="20"/>
        </w:rPr>
        <w:t>the</w:t>
      </w:r>
      <w:r w:rsidRPr="00570E7A">
        <w:rPr>
          <w:rFonts w:ascii="Arial" w:hAnsi="Arial" w:cs="Arial"/>
          <w:sz w:val="20"/>
          <w:szCs w:val="20"/>
        </w:rPr>
        <w:t xml:space="preserve"> requirements set forth therein.</w:t>
      </w:r>
    </w:p>
    <w:p w:rsidRPr="00570E7A" w:rsidR="00570E7A" w:rsidP="00570E7A" w:rsidRDefault="00E26C97" w14:paraId="70AD2D36" w14:textId="14EBD135">
      <w:pPr>
        <w:pStyle w:val="ListParagraph"/>
        <w:numPr>
          <w:ilvl w:val="0"/>
          <w:numId w:val="8"/>
        </w:numPr>
        <w:contextualSpacing w:val="0"/>
        <w:rPr>
          <w:rFonts w:ascii="Arial" w:hAnsi="Arial" w:cs="Arial"/>
          <w:sz w:val="20"/>
          <w:szCs w:val="20"/>
        </w:rPr>
      </w:pPr>
      <w:r>
        <w:rPr>
          <w:rFonts w:ascii="Arial" w:hAnsi="Arial" w:cs="Arial"/>
          <w:b/>
          <w:bCs/>
          <w:sz w:val="20"/>
          <w:szCs w:val="20"/>
        </w:rPr>
        <w:t>INFORMATION TECHNOLOGY</w:t>
      </w:r>
      <w:r w:rsidRPr="000B5A01" w:rsidR="00570E7A">
        <w:rPr>
          <w:rFonts w:ascii="Arial" w:hAnsi="Arial" w:cs="Arial"/>
          <w:b/>
          <w:bCs/>
          <w:sz w:val="20"/>
          <w:szCs w:val="20"/>
        </w:rPr>
        <w:t xml:space="preserve"> STANDARDS.</w:t>
      </w:r>
      <w:r w:rsidR="00C23117">
        <w:rPr>
          <w:rFonts w:ascii="Arial" w:hAnsi="Arial" w:cs="Arial"/>
          <w:b/>
          <w:bCs/>
          <w:sz w:val="20"/>
          <w:szCs w:val="20"/>
        </w:rPr>
        <w:t xml:space="preserve"> </w:t>
      </w:r>
      <w:r w:rsidRPr="00E343A9" w:rsidR="00C23117">
        <w:rPr>
          <w:rFonts w:ascii="Arial" w:hAnsi="Arial" w:cs="Arial"/>
          <w:i/>
          <w:iCs/>
          <w:color w:val="C00000"/>
          <w:sz w:val="20"/>
          <w:szCs w:val="20"/>
        </w:rPr>
        <w:t xml:space="preserve">[Instruction (delete before execution): Insert text here to describe </w:t>
      </w:r>
      <w:r w:rsidR="00C23117">
        <w:rPr>
          <w:rFonts w:ascii="Arial" w:hAnsi="Arial" w:cs="Arial"/>
          <w:i/>
          <w:iCs/>
          <w:color w:val="C00000"/>
          <w:sz w:val="20"/>
          <w:szCs w:val="20"/>
        </w:rPr>
        <w:t xml:space="preserve">any Participating Entity-specific information technology standards and requirements with which Contractor </w:t>
      </w:r>
      <w:r w:rsidR="00CD7586">
        <w:rPr>
          <w:rFonts w:ascii="Arial" w:hAnsi="Arial" w:cs="Arial"/>
          <w:i/>
          <w:iCs/>
          <w:color w:val="C00000"/>
          <w:sz w:val="20"/>
          <w:szCs w:val="20"/>
        </w:rPr>
        <w:t>and</w:t>
      </w:r>
      <w:r w:rsidR="00C23117">
        <w:rPr>
          <w:rFonts w:ascii="Arial" w:hAnsi="Arial" w:cs="Arial"/>
          <w:i/>
          <w:iCs/>
          <w:color w:val="C00000"/>
          <w:sz w:val="20"/>
          <w:szCs w:val="20"/>
        </w:rPr>
        <w:t xml:space="preserve"> Contractor’s products and services must comply</w:t>
      </w:r>
      <w:r w:rsidRPr="00E343A9" w:rsidR="00C23117">
        <w:rPr>
          <w:rFonts w:ascii="Arial" w:hAnsi="Arial" w:cs="Arial"/>
          <w:i/>
          <w:iCs/>
          <w:color w:val="C00000"/>
          <w:sz w:val="20"/>
          <w:szCs w:val="20"/>
        </w:rPr>
        <w:t>. If not applicable, or if addressed elsewhere in the Participating Addendum, this section may be deleted.]</w:t>
      </w:r>
    </w:p>
    <w:p w:rsidRPr="00DC0E21" w:rsidR="00B07FB1" w:rsidP="00DC0E21" w:rsidRDefault="00AF4CB6" w14:paraId="4397AC06" w14:textId="7BEF95A1">
      <w:pPr>
        <w:pStyle w:val="ListParagraph"/>
        <w:numPr>
          <w:ilvl w:val="0"/>
          <w:numId w:val="8"/>
        </w:numPr>
        <w:contextualSpacing w:val="0"/>
        <w:rPr>
          <w:rFonts w:ascii="Arial" w:hAnsi="Arial" w:cs="Arial"/>
          <w:b/>
          <w:bCs/>
          <w:sz w:val="20"/>
          <w:szCs w:val="20"/>
        </w:rPr>
      </w:pPr>
      <w:r w:rsidRPr="000B5A01">
        <w:rPr>
          <w:rFonts w:ascii="Arial" w:hAnsi="Arial" w:cs="Arial"/>
          <w:b/>
          <w:bCs/>
          <w:sz w:val="20"/>
          <w:szCs w:val="20"/>
        </w:rPr>
        <w:lastRenderedPageBreak/>
        <w:t>ATTACHMENTS.</w:t>
      </w:r>
      <w:r w:rsidRPr="000B5A01">
        <w:rPr>
          <w:rFonts w:ascii="Arial" w:hAnsi="Arial" w:cs="Arial"/>
          <w:sz w:val="20"/>
          <w:szCs w:val="20"/>
        </w:rPr>
        <w:t xml:space="preserve"> </w:t>
      </w:r>
      <w:r w:rsidRPr="00DC0E21">
        <w:rPr>
          <w:rFonts w:ascii="Arial" w:hAnsi="Arial" w:cs="Arial"/>
          <w:sz w:val="20"/>
          <w:szCs w:val="20"/>
        </w:rPr>
        <w:t>Th</w:t>
      </w:r>
      <w:r w:rsidRPr="00DC0E21" w:rsidR="0018319D">
        <w:rPr>
          <w:rFonts w:ascii="Arial" w:hAnsi="Arial" w:cs="Arial"/>
          <w:sz w:val="20"/>
          <w:szCs w:val="20"/>
        </w:rPr>
        <w:t xml:space="preserve">is </w:t>
      </w:r>
      <w:r w:rsidRPr="00DC0E21" w:rsidR="00BD6F02">
        <w:rPr>
          <w:rFonts w:ascii="Arial" w:hAnsi="Arial" w:cs="Arial"/>
          <w:sz w:val="20"/>
          <w:szCs w:val="20"/>
        </w:rPr>
        <w:t>Participating Addendum</w:t>
      </w:r>
      <w:r w:rsidRPr="00DC0E21" w:rsidR="0018319D">
        <w:rPr>
          <w:rFonts w:ascii="Arial" w:hAnsi="Arial" w:cs="Arial"/>
          <w:sz w:val="20"/>
          <w:szCs w:val="20"/>
        </w:rPr>
        <w:t xml:space="preserve"> includes the following attachments:</w:t>
      </w:r>
    </w:p>
    <w:p w:rsidRPr="00B9101D" w:rsidR="00A87873" w:rsidP="00B07FB1" w:rsidRDefault="00B07FB1" w14:paraId="287E167F" w14:textId="3D09D8D9">
      <w:pPr>
        <w:pStyle w:val="ListParagraph"/>
        <w:numPr>
          <w:ilvl w:val="1"/>
          <w:numId w:val="8"/>
        </w:numPr>
        <w:rPr>
          <w:rFonts w:ascii="Arial" w:hAnsi="Arial" w:cs="Arial"/>
          <w:b/>
          <w:bCs/>
          <w:color w:val="FF0000"/>
          <w:sz w:val="20"/>
          <w:szCs w:val="20"/>
        </w:rPr>
      </w:pPr>
      <w:r w:rsidRPr="00E343A9">
        <w:rPr>
          <w:rFonts w:ascii="Arial" w:hAnsi="Arial" w:cs="Arial"/>
          <w:color w:val="C00000"/>
          <w:sz w:val="20"/>
          <w:szCs w:val="20"/>
        </w:rPr>
        <w:t>[</w:t>
      </w:r>
      <w:r w:rsidR="00E343A9">
        <w:rPr>
          <w:rFonts w:ascii="Arial" w:hAnsi="Arial" w:cs="Arial"/>
          <w:color w:val="C00000"/>
          <w:sz w:val="20"/>
          <w:szCs w:val="20"/>
        </w:rPr>
        <w:t xml:space="preserve">Example </w:t>
      </w:r>
      <w:r w:rsidRPr="00E343A9" w:rsidR="009C413F">
        <w:rPr>
          <w:rFonts w:ascii="Arial" w:hAnsi="Arial" w:cs="Arial"/>
          <w:color w:val="C00000"/>
          <w:sz w:val="20"/>
          <w:szCs w:val="20"/>
        </w:rPr>
        <w:t xml:space="preserve">Attachment </w:t>
      </w:r>
      <w:r w:rsidRPr="00E343A9" w:rsidR="00BD6F02">
        <w:rPr>
          <w:rFonts w:ascii="Arial" w:hAnsi="Arial" w:cs="Arial"/>
          <w:color w:val="C00000"/>
          <w:sz w:val="20"/>
          <w:szCs w:val="20"/>
        </w:rPr>
        <w:t>A</w:t>
      </w:r>
      <w:r w:rsidRPr="00E343A9" w:rsidR="009C413F">
        <w:rPr>
          <w:rFonts w:ascii="Arial" w:hAnsi="Arial" w:cs="Arial"/>
          <w:color w:val="C00000"/>
          <w:sz w:val="20"/>
          <w:szCs w:val="20"/>
        </w:rPr>
        <w:t xml:space="preserve">: </w:t>
      </w:r>
      <w:r w:rsidRPr="00E343A9" w:rsidR="00BD6F02">
        <w:rPr>
          <w:rFonts w:ascii="Arial" w:hAnsi="Arial" w:cs="Arial"/>
          <w:color w:val="C00000"/>
          <w:sz w:val="20"/>
          <w:szCs w:val="20"/>
        </w:rPr>
        <w:t xml:space="preserve">Participating Entity </w:t>
      </w:r>
      <w:bookmarkStart w:name="_Hlk102980405" w:id="3"/>
      <w:r w:rsidRPr="00E343A9" w:rsidR="000B5A01">
        <w:rPr>
          <w:rFonts w:ascii="Arial" w:hAnsi="Arial" w:cs="Arial"/>
          <w:color w:val="C00000"/>
          <w:sz w:val="20"/>
          <w:szCs w:val="20"/>
        </w:rPr>
        <w:t>Modifications and Additions to Master Agreement</w:t>
      </w:r>
      <w:r w:rsidRPr="00E343A9" w:rsidR="001A4428">
        <w:rPr>
          <w:rFonts w:ascii="Arial" w:hAnsi="Arial" w:cs="Arial"/>
          <w:color w:val="C00000"/>
          <w:sz w:val="20"/>
          <w:szCs w:val="20"/>
        </w:rPr>
        <w:t xml:space="preserve"> Terms and Conditions</w:t>
      </w:r>
      <w:r w:rsidRPr="00E343A9">
        <w:rPr>
          <w:rFonts w:ascii="Arial" w:hAnsi="Arial" w:cs="Arial"/>
          <w:color w:val="C00000"/>
          <w:sz w:val="20"/>
          <w:szCs w:val="20"/>
        </w:rPr>
        <w:t>]</w:t>
      </w:r>
    </w:p>
    <w:p w:rsidRPr="004D1232" w:rsidR="00B07FB1" w:rsidP="004D1232" w:rsidRDefault="00B07FB1" w14:paraId="7C55D897" w14:textId="1F178D85">
      <w:pPr>
        <w:pStyle w:val="ListParagraph"/>
        <w:numPr>
          <w:ilvl w:val="1"/>
          <w:numId w:val="8"/>
        </w:numPr>
        <w:rPr>
          <w:rFonts w:ascii="Arial" w:hAnsi="Arial" w:cs="Arial"/>
          <w:b/>
          <w:bCs/>
          <w:sz w:val="20"/>
          <w:szCs w:val="20"/>
        </w:rPr>
      </w:pPr>
      <w:r w:rsidRPr="00E343A9">
        <w:rPr>
          <w:rFonts w:ascii="Arial" w:hAnsi="Arial" w:cs="Arial"/>
          <w:color w:val="C00000"/>
          <w:sz w:val="20"/>
          <w:szCs w:val="20"/>
        </w:rPr>
        <w:t>[</w:t>
      </w:r>
      <w:r w:rsidR="00E343A9">
        <w:rPr>
          <w:rFonts w:ascii="Arial" w:hAnsi="Arial" w:cs="Arial"/>
          <w:color w:val="C00000"/>
          <w:sz w:val="20"/>
          <w:szCs w:val="20"/>
        </w:rPr>
        <w:t xml:space="preserve">Example </w:t>
      </w:r>
      <w:r w:rsidRPr="00E343A9">
        <w:rPr>
          <w:rFonts w:ascii="Arial" w:hAnsi="Arial" w:cs="Arial"/>
          <w:color w:val="C00000"/>
          <w:sz w:val="20"/>
          <w:szCs w:val="20"/>
        </w:rPr>
        <w:t xml:space="preserve">Attachment B: Participating Entity </w:t>
      </w:r>
      <w:r w:rsidRPr="00E343A9" w:rsidR="00F422CB">
        <w:rPr>
          <w:rFonts w:ascii="Arial" w:hAnsi="Arial" w:cs="Arial"/>
          <w:color w:val="C00000"/>
          <w:sz w:val="20"/>
          <w:szCs w:val="20"/>
        </w:rPr>
        <w:t>Product</w:t>
      </w:r>
      <w:r w:rsidRPr="00E343A9">
        <w:rPr>
          <w:rFonts w:ascii="Arial" w:hAnsi="Arial" w:cs="Arial"/>
          <w:color w:val="C00000"/>
          <w:sz w:val="20"/>
          <w:szCs w:val="20"/>
        </w:rPr>
        <w:t xml:space="preserve"> </w:t>
      </w:r>
      <w:r w:rsidRPr="00E343A9" w:rsidR="00F422CB">
        <w:rPr>
          <w:rFonts w:ascii="Arial" w:hAnsi="Arial" w:cs="Arial"/>
          <w:color w:val="C00000"/>
          <w:sz w:val="20"/>
          <w:szCs w:val="20"/>
        </w:rPr>
        <w:t xml:space="preserve">and Service </w:t>
      </w:r>
      <w:r w:rsidRPr="00E343A9">
        <w:rPr>
          <w:rFonts w:ascii="Arial" w:hAnsi="Arial" w:cs="Arial"/>
          <w:color w:val="C00000"/>
          <w:sz w:val="20"/>
          <w:szCs w:val="20"/>
        </w:rPr>
        <w:t>Exclusions]</w:t>
      </w:r>
    </w:p>
    <w:p w:rsidRPr="001D7B3F" w:rsidR="00B50BC8" w:rsidP="00D759E0" w:rsidRDefault="00B07FB1" w14:paraId="6F12F132" w14:textId="37B8C159">
      <w:pPr>
        <w:pStyle w:val="ListParagraph"/>
        <w:numPr>
          <w:ilvl w:val="1"/>
          <w:numId w:val="8"/>
        </w:numPr>
        <w:contextualSpacing w:val="0"/>
        <w:rPr>
          <w:rFonts w:ascii="Arial" w:hAnsi="Arial" w:cs="Arial"/>
          <w:b/>
          <w:bCs/>
          <w:sz w:val="20"/>
          <w:szCs w:val="20"/>
        </w:rPr>
      </w:pPr>
      <w:r w:rsidRPr="00E343A9">
        <w:rPr>
          <w:rFonts w:ascii="Arial" w:hAnsi="Arial" w:cs="Arial"/>
          <w:color w:val="C00000"/>
          <w:sz w:val="20"/>
          <w:szCs w:val="20"/>
        </w:rPr>
        <w:t>[</w:t>
      </w:r>
      <w:r w:rsidR="00E343A9">
        <w:rPr>
          <w:rFonts w:ascii="Arial" w:hAnsi="Arial" w:cs="Arial"/>
          <w:color w:val="C00000"/>
          <w:sz w:val="20"/>
          <w:szCs w:val="20"/>
        </w:rPr>
        <w:t xml:space="preserve">Example </w:t>
      </w:r>
      <w:r w:rsidRPr="00E343A9">
        <w:rPr>
          <w:rFonts w:ascii="Arial" w:hAnsi="Arial" w:cs="Arial"/>
          <w:color w:val="C00000"/>
          <w:sz w:val="20"/>
          <w:szCs w:val="20"/>
        </w:rPr>
        <w:t xml:space="preserve">Attachment C: </w:t>
      </w:r>
      <w:proofErr w:type="gramStart"/>
      <w:r w:rsidRPr="00E343A9">
        <w:rPr>
          <w:rFonts w:ascii="Arial" w:hAnsi="Arial" w:cs="Arial"/>
          <w:color w:val="C00000"/>
          <w:sz w:val="20"/>
          <w:szCs w:val="20"/>
        </w:rPr>
        <w:t>Participating</w:t>
      </w:r>
      <w:proofErr w:type="gramEnd"/>
      <w:r w:rsidRPr="00E343A9">
        <w:rPr>
          <w:rFonts w:ascii="Arial" w:hAnsi="Arial" w:cs="Arial"/>
          <w:color w:val="C00000"/>
          <w:sz w:val="20"/>
          <w:szCs w:val="20"/>
        </w:rPr>
        <w:t xml:space="preserve"> Entity-specific Pricing]</w:t>
      </w:r>
    </w:p>
    <w:p w:rsidRPr="00570E7A" w:rsidR="00570E7A" w:rsidP="00570E7A" w:rsidRDefault="00570E7A" w14:paraId="40709A2B" w14:textId="45F55036">
      <w:pPr>
        <w:pStyle w:val="ListParagraph"/>
        <w:numPr>
          <w:ilvl w:val="0"/>
          <w:numId w:val="8"/>
        </w:numPr>
        <w:contextualSpacing w:val="0"/>
        <w:rPr>
          <w:rFonts w:ascii="Arial" w:hAnsi="Arial" w:cs="Arial"/>
          <w:b/>
          <w:bCs/>
          <w:sz w:val="20"/>
          <w:szCs w:val="20"/>
        </w:rPr>
        <w:sectPr w:rsidRPr="00570E7A" w:rsidR="00570E7A" w:rsidSect="00090601">
          <w:headerReference w:type="first" r:id="rId15"/>
          <w:type w:val="continuous"/>
          <w:pgSz w:w="12240" w:h="15840" w:orient="portrait"/>
          <w:pgMar w:top="1080" w:right="1080" w:bottom="1152" w:left="1080" w:header="576" w:footer="432" w:gutter="0"/>
          <w:cols w:space="720"/>
          <w:titlePg/>
          <w:docGrid w:linePitch="360"/>
        </w:sectPr>
      </w:pPr>
      <w:r>
        <w:rPr>
          <w:rFonts w:ascii="Arial" w:hAnsi="Arial" w:cs="Arial"/>
          <w:b/>
          <w:bCs/>
          <w:sz w:val="20"/>
          <w:szCs w:val="20"/>
        </w:rPr>
        <w:t>NOTICE.</w:t>
      </w:r>
      <w:r>
        <w:rPr>
          <w:rFonts w:ascii="Arial" w:hAnsi="Arial" w:cs="Arial"/>
          <w:sz w:val="20"/>
          <w:szCs w:val="20"/>
        </w:rPr>
        <w:t xml:space="preserve"> Any notice required herein shall be sent to the following:</w:t>
      </w:r>
    </w:p>
    <w:p w:rsidR="00570E7A" w:rsidP="00570E7A" w:rsidRDefault="00570E7A" w14:paraId="7C797E4A" w14:textId="47F65D87">
      <w:pPr>
        <w:ind w:left="360"/>
        <w:rPr>
          <w:rFonts w:ascii="Arial" w:hAnsi="Arial" w:cs="Arial"/>
          <w:sz w:val="20"/>
          <w:szCs w:val="20"/>
        </w:rPr>
      </w:pPr>
      <w:r>
        <w:rPr>
          <w:rFonts w:ascii="Arial" w:hAnsi="Arial" w:cs="Arial"/>
          <w:sz w:val="20"/>
          <w:szCs w:val="20"/>
        </w:rPr>
        <w:t>For Contractor:</w:t>
      </w:r>
    </w:p>
    <w:p w:rsidR="00570E7A" w:rsidP="00570E7A" w:rsidRDefault="00570E7A" w14:paraId="5BEECC3A" w14:textId="77777777">
      <w:pPr>
        <w:spacing w:after="0"/>
        <w:ind w:left="360" w:firstLine="360"/>
        <w:rPr>
          <w:rFonts w:ascii="Arial" w:hAnsi="Arial" w:cs="Arial"/>
          <w:sz w:val="20"/>
          <w:szCs w:val="20"/>
        </w:rPr>
      </w:pPr>
      <w:r w:rsidRPr="00E343A9">
        <w:rPr>
          <w:rFonts w:ascii="Arial" w:hAnsi="Arial" w:cs="Arial"/>
          <w:color w:val="C00000"/>
          <w:sz w:val="20"/>
          <w:szCs w:val="20"/>
        </w:rPr>
        <w:t>[Contact name]</w:t>
      </w:r>
    </w:p>
    <w:p w:rsidR="00570E7A" w:rsidP="00570E7A" w:rsidRDefault="00570E7A" w14:paraId="731DA3E9" w14:textId="77777777">
      <w:pPr>
        <w:spacing w:after="0"/>
        <w:ind w:left="360" w:firstLine="360"/>
        <w:rPr>
          <w:rFonts w:ascii="Arial" w:hAnsi="Arial" w:cs="Arial"/>
          <w:sz w:val="20"/>
          <w:szCs w:val="20"/>
        </w:rPr>
      </w:pPr>
      <w:r w:rsidRPr="00E343A9">
        <w:rPr>
          <w:rFonts w:ascii="Arial" w:hAnsi="Arial" w:cs="Arial"/>
          <w:color w:val="C00000"/>
          <w:sz w:val="20"/>
          <w:szCs w:val="20"/>
        </w:rPr>
        <w:t>[Contact title]</w:t>
      </w:r>
    </w:p>
    <w:p w:rsidR="00570E7A" w:rsidP="00570E7A" w:rsidRDefault="00570E7A" w14:paraId="53260F7D" w14:textId="77777777">
      <w:pPr>
        <w:spacing w:after="0"/>
        <w:ind w:left="360" w:firstLine="360"/>
        <w:rPr>
          <w:rFonts w:ascii="Arial" w:hAnsi="Arial" w:cs="Arial"/>
          <w:sz w:val="20"/>
          <w:szCs w:val="20"/>
        </w:rPr>
      </w:pPr>
      <w:r w:rsidRPr="00E343A9">
        <w:rPr>
          <w:rFonts w:ascii="Arial" w:hAnsi="Arial" w:cs="Arial"/>
          <w:color w:val="C00000"/>
          <w:sz w:val="20"/>
          <w:szCs w:val="20"/>
        </w:rPr>
        <w:t>[Contact email address]</w:t>
      </w:r>
    </w:p>
    <w:p w:rsidR="00570E7A" w:rsidP="00570E7A" w:rsidRDefault="00570E7A" w14:paraId="762D1356" w14:textId="77777777">
      <w:pPr>
        <w:ind w:left="360" w:firstLine="360"/>
        <w:rPr>
          <w:rFonts w:ascii="Arial" w:hAnsi="Arial" w:cs="Arial"/>
          <w:sz w:val="20"/>
          <w:szCs w:val="20"/>
        </w:rPr>
      </w:pPr>
      <w:r w:rsidRPr="00E343A9">
        <w:rPr>
          <w:rFonts w:ascii="Arial" w:hAnsi="Arial" w:cs="Arial"/>
          <w:color w:val="C00000"/>
          <w:sz w:val="20"/>
          <w:szCs w:val="20"/>
        </w:rPr>
        <w:t>[Contact phone number]</w:t>
      </w:r>
    </w:p>
    <w:p w:rsidR="00570E7A" w:rsidP="00570E7A" w:rsidRDefault="00570E7A" w14:paraId="3A4BBDC8" w14:textId="516ED963">
      <w:pPr>
        <w:rPr>
          <w:rFonts w:ascii="Arial" w:hAnsi="Arial" w:cs="Arial"/>
          <w:sz w:val="20"/>
          <w:szCs w:val="20"/>
        </w:rPr>
      </w:pPr>
      <w:r>
        <w:rPr>
          <w:rFonts w:ascii="Arial" w:hAnsi="Arial" w:cs="Arial"/>
          <w:sz w:val="20"/>
          <w:szCs w:val="20"/>
        </w:rPr>
        <w:t>For Participating Entity:</w:t>
      </w:r>
    </w:p>
    <w:p w:rsidR="00570E7A" w:rsidP="00570E7A" w:rsidRDefault="00570E7A" w14:paraId="06BC7F18" w14:textId="77777777">
      <w:pPr>
        <w:spacing w:after="0"/>
        <w:ind w:firstLine="360"/>
        <w:rPr>
          <w:rFonts w:ascii="Arial" w:hAnsi="Arial" w:cs="Arial"/>
          <w:sz w:val="20"/>
          <w:szCs w:val="20"/>
        </w:rPr>
      </w:pPr>
      <w:r w:rsidRPr="00E343A9">
        <w:rPr>
          <w:rFonts w:ascii="Arial" w:hAnsi="Arial" w:cs="Arial"/>
          <w:color w:val="C00000"/>
          <w:sz w:val="20"/>
          <w:szCs w:val="20"/>
        </w:rPr>
        <w:t>[Contact name]</w:t>
      </w:r>
    </w:p>
    <w:p w:rsidR="00570E7A" w:rsidP="00570E7A" w:rsidRDefault="00570E7A" w14:paraId="0864829B" w14:textId="77777777">
      <w:pPr>
        <w:spacing w:after="0"/>
        <w:ind w:firstLine="360"/>
        <w:rPr>
          <w:rFonts w:ascii="Arial" w:hAnsi="Arial" w:cs="Arial"/>
          <w:sz w:val="20"/>
          <w:szCs w:val="20"/>
        </w:rPr>
      </w:pPr>
      <w:r w:rsidRPr="00E343A9">
        <w:rPr>
          <w:rFonts w:ascii="Arial" w:hAnsi="Arial" w:cs="Arial"/>
          <w:color w:val="C00000"/>
          <w:sz w:val="20"/>
          <w:szCs w:val="20"/>
        </w:rPr>
        <w:t>[Contact title]</w:t>
      </w:r>
    </w:p>
    <w:p w:rsidR="00570E7A" w:rsidP="00570E7A" w:rsidRDefault="00570E7A" w14:paraId="12F32158" w14:textId="77777777">
      <w:pPr>
        <w:spacing w:after="0"/>
        <w:ind w:firstLine="360"/>
        <w:rPr>
          <w:rFonts w:ascii="Arial" w:hAnsi="Arial" w:cs="Arial"/>
          <w:sz w:val="20"/>
          <w:szCs w:val="20"/>
        </w:rPr>
      </w:pPr>
      <w:r w:rsidRPr="00E343A9">
        <w:rPr>
          <w:rFonts w:ascii="Arial" w:hAnsi="Arial" w:cs="Arial"/>
          <w:color w:val="C00000"/>
          <w:sz w:val="20"/>
          <w:szCs w:val="20"/>
        </w:rPr>
        <w:t>[Contact email address]</w:t>
      </w:r>
    </w:p>
    <w:p w:rsidR="00570E7A" w:rsidP="00570E7A" w:rsidRDefault="00570E7A" w14:paraId="1452E6D1" w14:textId="77777777">
      <w:pPr>
        <w:ind w:firstLine="360"/>
        <w:rPr>
          <w:rFonts w:ascii="Arial" w:hAnsi="Arial" w:cs="Arial"/>
          <w:sz w:val="20"/>
          <w:szCs w:val="20"/>
        </w:rPr>
      </w:pPr>
      <w:r w:rsidRPr="00E343A9">
        <w:rPr>
          <w:rFonts w:ascii="Arial" w:hAnsi="Arial" w:cs="Arial"/>
          <w:color w:val="C00000"/>
          <w:sz w:val="20"/>
          <w:szCs w:val="20"/>
        </w:rPr>
        <w:t>[Contact phone number]</w:t>
      </w:r>
    </w:p>
    <w:p w:rsidR="00570E7A" w:rsidP="000B5A01" w:rsidRDefault="00570E7A" w14:paraId="3AD74D58" w14:textId="77777777">
      <w:pPr>
        <w:pStyle w:val="ListParagraph"/>
        <w:numPr>
          <w:ilvl w:val="0"/>
          <w:numId w:val="8"/>
        </w:numPr>
        <w:contextualSpacing w:val="0"/>
        <w:rPr>
          <w:rFonts w:ascii="Arial" w:hAnsi="Arial" w:cs="Arial"/>
          <w:b/>
          <w:bCs/>
          <w:sz w:val="20"/>
          <w:szCs w:val="20"/>
        </w:rPr>
        <w:sectPr w:rsidR="00570E7A" w:rsidSect="00570E7A">
          <w:headerReference w:type="first" r:id="rId16"/>
          <w:type w:val="continuous"/>
          <w:pgSz w:w="12240" w:h="15840" w:orient="portrait"/>
          <w:pgMar w:top="1080" w:right="1080" w:bottom="1152" w:left="1080" w:header="576" w:footer="432" w:gutter="0"/>
          <w:cols w:space="720" w:num="2"/>
          <w:titlePg/>
          <w:docGrid w:linePitch="360"/>
        </w:sectPr>
      </w:pPr>
    </w:p>
    <w:p w:rsidRPr="00652739" w:rsidR="00B07FB1" w:rsidP="00652739" w:rsidRDefault="00714523" w14:paraId="0656E11F" w14:textId="28BDE092">
      <w:pPr>
        <w:pStyle w:val="ListParagraph"/>
        <w:numPr>
          <w:ilvl w:val="0"/>
          <w:numId w:val="8"/>
        </w:numPr>
        <w:spacing w:after="240"/>
        <w:contextualSpacing w:val="0"/>
        <w:rPr>
          <w:rFonts w:ascii="Arial" w:hAnsi="Arial" w:cs="Arial"/>
          <w:b/>
          <w:bCs/>
          <w:sz w:val="20"/>
          <w:szCs w:val="20"/>
          <w:u w:val="single"/>
        </w:rPr>
      </w:pPr>
      <w:r w:rsidRPr="00652739">
        <w:rPr>
          <w:rFonts w:ascii="Arial" w:hAnsi="Arial" w:cs="Arial"/>
          <w:b/>
          <w:bCs/>
          <w:sz w:val="20"/>
          <w:szCs w:val="20"/>
        </w:rPr>
        <w:t>SUBMISSION</w:t>
      </w:r>
      <w:r w:rsidRPr="00652739" w:rsidR="00B50BC8">
        <w:rPr>
          <w:rFonts w:ascii="Arial" w:hAnsi="Arial" w:cs="Arial"/>
          <w:b/>
          <w:bCs/>
          <w:sz w:val="20"/>
          <w:szCs w:val="20"/>
        </w:rPr>
        <w:t xml:space="preserve"> OF PARTICIPATING ADDENDUM</w:t>
      </w:r>
      <w:r w:rsidRPr="00652739">
        <w:rPr>
          <w:rFonts w:ascii="Arial" w:hAnsi="Arial" w:cs="Arial"/>
          <w:b/>
          <w:bCs/>
          <w:sz w:val="20"/>
          <w:szCs w:val="20"/>
        </w:rPr>
        <w:t xml:space="preserve"> TO </w:t>
      </w:r>
      <w:r w:rsidRPr="00652739" w:rsidR="009B6540">
        <w:rPr>
          <w:rFonts w:ascii="Arial" w:hAnsi="Arial" w:cs="Arial"/>
          <w:b/>
          <w:bCs/>
          <w:sz w:val="20"/>
          <w:szCs w:val="20"/>
        </w:rPr>
        <w:t>NASPO VALUEPOIN</w:t>
      </w:r>
      <w:r w:rsidRPr="00652739">
        <w:rPr>
          <w:rFonts w:ascii="Arial" w:hAnsi="Arial" w:cs="Arial"/>
          <w:b/>
          <w:bCs/>
          <w:sz w:val="20"/>
          <w:szCs w:val="20"/>
        </w:rPr>
        <w:t>T</w:t>
      </w:r>
      <w:r w:rsidRPr="00652739" w:rsidR="009B6540">
        <w:rPr>
          <w:rFonts w:ascii="Arial" w:hAnsi="Arial" w:cs="Arial"/>
          <w:b/>
          <w:bCs/>
          <w:sz w:val="20"/>
          <w:szCs w:val="20"/>
        </w:rPr>
        <w:t xml:space="preserve">. </w:t>
      </w:r>
      <w:r w:rsidRPr="00652739" w:rsidR="009B6540">
        <w:rPr>
          <w:rFonts w:ascii="Arial" w:hAnsi="Arial" w:cs="Arial"/>
          <w:sz w:val="20"/>
          <w:szCs w:val="20"/>
        </w:rPr>
        <w:t xml:space="preserve">Upon execution, Contractor </w:t>
      </w:r>
      <w:r w:rsidRPr="00652739" w:rsidR="00B9101D">
        <w:rPr>
          <w:rFonts w:ascii="Arial" w:hAnsi="Arial" w:cs="Arial"/>
          <w:sz w:val="20"/>
          <w:szCs w:val="20"/>
        </w:rPr>
        <w:t>shall</w:t>
      </w:r>
      <w:r w:rsidRPr="00652739" w:rsidR="009B6540">
        <w:rPr>
          <w:rFonts w:ascii="Arial" w:hAnsi="Arial" w:cs="Arial"/>
          <w:sz w:val="20"/>
          <w:szCs w:val="20"/>
        </w:rPr>
        <w:t xml:space="preserve"> </w:t>
      </w:r>
      <w:r w:rsidR="00DA2D4B">
        <w:rPr>
          <w:rFonts w:ascii="Arial" w:hAnsi="Arial" w:cs="Arial"/>
          <w:sz w:val="20"/>
          <w:szCs w:val="20"/>
        </w:rPr>
        <w:t xml:space="preserve">promptly </w:t>
      </w:r>
      <w:r w:rsidRPr="00652739" w:rsidR="009B6540">
        <w:rPr>
          <w:rFonts w:ascii="Arial" w:hAnsi="Arial" w:cs="Arial"/>
          <w:sz w:val="20"/>
          <w:szCs w:val="20"/>
        </w:rPr>
        <w:t xml:space="preserve">email a copy of this Participating Addendum and any amendments hereto to NASPO ValuePoint at </w:t>
      </w:r>
      <w:hyperlink w:history="1" r:id="rId17">
        <w:r w:rsidRPr="00652739" w:rsidR="009B6540">
          <w:rPr>
            <w:rStyle w:val="Hyperlink"/>
            <w:rFonts w:ascii="Arial" w:hAnsi="Arial" w:cs="Arial"/>
            <w:sz w:val="20"/>
            <w:szCs w:val="20"/>
          </w:rPr>
          <w:t>pa@naspovaluepoint.org</w:t>
        </w:r>
      </w:hyperlink>
      <w:r w:rsidRPr="00652739" w:rsidR="009B6540">
        <w:rPr>
          <w:rFonts w:ascii="Arial" w:hAnsi="Arial" w:cs="Arial"/>
          <w:sz w:val="20"/>
          <w:szCs w:val="20"/>
        </w:rPr>
        <w:t xml:space="preserve">. </w:t>
      </w:r>
      <w:r w:rsidR="003F1DDE">
        <w:rPr>
          <w:rFonts w:ascii="Arial" w:hAnsi="Arial" w:cs="Arial"/>
          <w:sz w:val="20"/>
          <w:szCs w:val="20"/>
        </w:rPr>
        <w:t xml:space="preserve">The </w:t>
      </w:r>
      <w:r w:rsidRPr="00652739" w:rsidR="009B6540">
        <w:rPr>
          <w:rFonts w:ascii="Arial" w:hAnsi="Arial" w:cs="Arial"/>
          <w:sz w:val="20"/>
          <w:szCs w:val="20"/>
        </w:rPr>
        <w:t xml:space="preserve">Parties </w:t>
      </w:r>
      <w:r w:rsidR="003F1DDE">
        <w:rPr>
          <w:rFonts w:ascii="Arial" w:hAnsi="Arial" w:cs="Arial"/>
          <w:sz w:val="20"/>
          <w:szCs w:val="20"/>
        </w:rPr>
        <w:t>acknowledge and agree</w:t>
      </w:r>
      <w:r w:rsidRPr="00652739" w:rsidR="009B6540">
        <w:rPr>
          <w:rFonts w:ascii="Arial" w:hAnsi="Arial" w:cs="Arial"/>
          <w:sz w:val="20"/>
          <w:szCs w:val="20"/>
        </w:rPr>
        <w:t xml:space="preserve"> </w:t>
      </w:r>
      <w:r w:rsidRPr="00652739" w:rsidR="00B9101D">
        <w:rPr>
          <w:rFonts w:ascii="Arial" w:hAnsi="Arial" w:cs="Arial"/>
          <w:sz w:val="20"/>
          <w:szCs w:val="20"/>
        </w:rPr>
        <w:t xml:space="preserve">that </w:t>
      </w:r>
      <w:r w:rsidR="003F1DDE">
        <w:rPr>
          <w:rFonts w:ascii="Arial" w:hAnsi="Arial" w:cs="Arial"/>
          <w:sz w:val="20"/>
          <w:szCs w:val="20"/>
        </w:rPr>
        <w:t>the</w:t>
      </w:r>
      <w:r w:rsidRPr="00652739" w:rsidR="009B6540">
        <w:rPr>
          <w:rFonts w:ascii="Arial" w:hAnsi="Arial" w:cs="Arial"/>
          <w:sz w:val="20"/>
          <w:szCs w:val="20"/>
        </w:rPr>
        <w:t xml:space="preserve"> Participating Addendum, as amended, </w:t>
      </w:r>
      <w:r w:rsidRPr="00652739" w:rsidR="00B9101D">
        <w:rPr>
          <w:rFonts w:ascii="Arial" w:hAnsi="Arial" w:cs="Arial"/>
          <w:sz w:val="20"/>
          <w:szCs w:val="20"/>
        </w:rPr>
        <w:t xml:space="preserve">may be </w:t>
      </w:r>
      <w:r w:rsidRPr="00652739" w:rsidR="009B6540">
        <w:rPr>
          <w:rFonts w:ascii="Arial" w:hAnsi="Arial" w:cs="Arial"/>
          <w:sz w:val="20"/>
          <w:szCs w:val="20"/>
        </w:rPr>
        <w:t>published on the NASPO ValuePoint website</w:t>
      </w:r>
      <w:r w:rsidRPr="00652739">
        <w:rPr>
          <w:rFonts w:ascii="Arial" w:hAnsi="Arial" w:cs="Arial"/>
          <w:sz w:val="20"/>
          <w:szCs w:val="20"/>
        </w:rPr>
        <w:t>.</w:t>
      </w:r>
      <w:bookmarkEnd w:id="3"/>
    </w:p>
    <w:p w:rsidRPr="004D1232" w:rsidR="00B07FB1" w:rsidP="00652739" w:rsidRDefault="00EE0CDC" w14:paraId="08DCA291" w14:textId="5C63674A">
      <w:pPr>
        <w:rPr>
          <w:rFonts w:ascii="Arial" w:hAnsi="Arial" w:cs="Arial"/>
          <w:b/>
          <w:bCs/>
          <w:sz w:val="20"/>
          <w:szCs w:val="20"/>
          <w:u w:val="single"/>
        </w:rPr>
      </w:pPr>
      <w:r w:rsidRPr="004D1232">
        <w:rPr>
          <w:rFonts w:ascii="Arial" w:hAnsi="Arial" w:cs="Arial"/>
          <w:b/>
          <w:bCs/>
          <w:sz w:val="20"/>
          <w:szCs w:val="20"/>
          <w:u w:val="single"/>
        </w:rPr>
        <w:t>SIGNATURE</w:t>
      </w:r>
    </w:p>
    <w:p w:rsidR="00A23579" w:rsidRDefault="00331616" w14:paraId="7EC613FF" w14:textId="6C7E720C">
      <w:pPr>
        <w:rPr>
          <w:rFonts w:ascii="Arial" w:hAnsi="Arial" w:cs="Arial"/>
          <w:sz w:val="20"/>
          <w:szCs w:val="20"/>
        </w:rPr>
      </w:pPr>
      <w:r>
        <w:rPr>
          <w:rFonts w:ascii="Arial" w:hAnsi="Arial" w:cs="Arial"/>
          <w:sz w:val="20"/>
          <w:szCs w:val="20"/>
        </w:rPr>
        <w:t xml:space="preserve">The </w:t>
      </w:r>
      <w:r w:rsidR="00192130">
        <w:rPr>
          <w:rFonts w:ascii="Arial" w:hAnsi="Arial" w:cs="Arial"/>
          <w:sz w:val="20"/>
          <w:szCs w:val="20"/>
        </w:rPr>
        <w:t xml:space="preserve">undersigned </w:t>
      </w:r>
      <w:r>
        <w:rPr>
          <w:rFonts w:ascii="Arial" w:hAnsi="Arial" w:cs="Arial"/>
          <w:sz w:val="20"/>
          <w:szCs w:val="20"/>
        </w:rPr>
        <w:t xml:space="preserve">for each Party </w:t>
      </w:r>
      <w:proofErr w:type="gramStart"/>
      <w:r w:rsidR="00192130">
        <w:rPr>
          <w:rFonts w:ascii="Arial" w:hAnsi="Arial" w:cs="Arial"/>
          <w:sz w:val="20"/>
          <w:szCs w:val="20"/>
        </w:rPr>
        <w:t>represents</w:t>
      </w:r>
      <w:proofErr w:type="gramEnd"/>
      <w:r w:rsidR="00192130">
        <w:rPr>
          <w:rFonts w:ascii="Arial" w:hAnsi="Arial" w:cs="Arial"/>
          <w:sz w:val="20"/>
          <w:szCs w:val="20"/>
        </w:rPr>
        <w:t xml:space="preserve"> and warrants that </w:t>
      </w:r>
      <w:r w:rsidRPr="00C37D44" w:rsidR="00C37D44">
        <w:rPr>
          <w:rFonts w:ascii="Arial" w:hAnsi="Arial" w:cs="Arial"/>
          <w:sz w:val="20"/>
          <w:szCs w:val="20"/>
        </w:rPr>
        <w:t>th</w:t>
      </w:r>
      <w:r w:rsidR="00C37D44">
        <w:rPr>
          <w:rFonts w:ascii="Arial" w:hAnsi="Arial" w:cs="Arial"/>
          <w:sz w:val="20"/>
          <w:szCs w:val="20"/>
        </w:rPr>
        <w:t xml:space="preserve">is </w:t>
      </w:r>
      <w:r w:rsidR="00690544">
        <w:rPr>
          <w:rFonts w:ascii="Arial" w:hAnsi="Arial" w:cs="Arial"/>
          <w:sz w:val="20"/>
          <w:szCs w:val="20"/>
        </w:rPr>
        <w:t>Participating Addendum</w:t>
      </w:r>
      <w:r w:rsidRPr="00C37D44" w:rsidR="00C37D44">
        <w:rPr>
          <w:rFonts w:ascii="Arial" w:hAnsi="Arial" w:cs="Arial"/>
          <w:sz w:val="20"/>
          <w:szCs w:val="20"/>
        </w:rPr>
        <w:t xml:space="preserve"> is a valid and legal agreement binding on the </w:t>
      </w:r>
      <w:r w:rsidR="00C37D44">
        <w:rPr>
          <w:rFonts w:ascii="Arial" w:hAnsi="Arial" w:cs="Arial"/>
          <w:sz w:val="20"/>
          <w:szCs w:val="20"/>
        </w:rPr>
        <w:t>P</w:t>
      </w:r>
      <w:r w:rsidRPr="00C37D44" w:rsidR="00C37D44">
        <w:rPr>
          <w:rFonts w:ascii="Arial" w:hAnsi="Arial" w:cs="Arial"/>
          <w:sz w:val="20"/>
          <w:szCs w:val="20"/>
        </w:rPr>
        <w:t>ar</w:t>
      </w:r>
      <w:r w:rsidR="00C37D44">
        <w:rPr>
          <w:rFonts w:ascii="Arial" w:hAnsi="Arial" w:cs="Arial"/>
          <w:sz w:val="20"/>
          <w:szCs w:val="20"/>
        </w:rPr>
        <w:t>ty</w:t>
      </w:r>
      <w:r w:rsidRPr="00C37D44" w:rsidR="00C37D44">
        <w:rPr>
          <w:rFonts w:ascii="Arial" w:hAnsi="Arial" w:cs="Arial"/>
          <w:sz w:val="20"/>
          <w:szCs w:val="20"/>
        </w:rPr>
        <w:t xml:space="preserve"> and enforceable in accordance with </w:t>
      </w:r>
      <w:r w:rsidR="00C37D44">
        <w:rPr>
          <w:rFonts w:ascii="Arial" w:hAnsi="Arial" w:cs="Arial"/>
          <w:sz w:val="20"/>
          <w:szCs w:val="20"/>
        </w:rPr>
        <w:t xml:space="preserve">the </w:t>
      </w:r>
      <w:r w:rsidR="00690544">
        <w:rPr>
          <w:rFonts w:ascii="Arial" w:hAnsi="Arial" w:cs="Arial"/>
          <w:sz w:val="20"/>
          <w:szCs w:val="20"/>
        </w:rPr>
        <w:t>Participating Addendum’s</w:t>
      </w:r>
      <w:r w:rsidRPr="00C37D44" w:rsidR="00C37D44">
        <w:rPr>
          <w:rFonts w:ascii="Arial" w:hAnsi="Arial" w:cs="Arial"/>
          <w:sz w:val="20"/>
          <w:szCs w:val="20"/>
        </w:rPr>
        <w:t xml:space="preserve"> terms</w:t>
      </w:r>
      <w:r w:rsidR="00C37D44">
        <w:rPr>
          <w:rFonts w:ascii="Arial" w:hAnsi="Arial" w:cs="Arial"/>
          <w:sz w:val="20"/>
          <w:szCs w:val="20"/>
        </w:rPr>
        <w:t xml:space="preserve"> and that</w:t>
      </w:r>
      <w:r w:rsidRPr="00C37D44" w:rsidR="00C37D44">
        <w:rPr>
          <w:rFonts w:ascii="Arial" w:hAnsi="Arial" w:cs="Arial"/>
          <w:sz w:val="20"/>
          <w:szCs w:val="20"/>
        </w:rPr>
        <w:t xml:space="preserve"> </w:t>
      </w:r>
      <w:r w:rsidR="00C37D44">
        <w:rPr>
          <w:rFonts w:ascii="Arial" w:hAnsi="Arial" w:cs="Arial"/>
          <w:sz w:val="20"/>
          <w:szCs w:val="20"/>
        </w:rPr>
        <w:t xml:space="preserve">the undersigned </w:t>
      </w:r>
      <w:r w:rsidR="00192130">
        <w:rPr>
          <w:rFonts w:ascii="Arial" w:hAnsi="Arial" w:cs="Arial"/>
          <w:sz w:val="20"/>
          <w:szCs w:val="20"/>
        </w:rPr>
        <w:t xml:space="preserve">is duly authorized and has </w:t>
      </w:r>
      <w:r w:rsidRPr="00A23579" w:rsidR="00192130">
        <w:rPr>
          <w:rFonts w:ascii="Arial" w:hAnsi="Arial" w:cs="Arial"/>
          <w:sz w:val="20"/>
          <w:szCs w:val="20"/>
        </w:rPr>
        <w:t xml:space="preserve">legal capacity to execute and deliver this </w:t>
      </w:r>
      <w:r w:rsidR="00690544">
        <w:rPr>
          <w:rFonts w:ascii="Arial" w:hAnsi="Arial" w:cs="Arial"/>
          <w:sz w:val="20"/>
          <w:szCs w:val="20"/>
        </w:rPr>
        <w:t>Participating Addendum</w:t>
      </w:r>
      <w:r w:rsidRPr="00A23579" w:rsidR="00192130">
        <w:rPr>
          <w:rFonts w:ascii="Arial" w:hAnsi="Arial" w:cs="Arial"/>
          <w:sz w:val="20"/>
          <w:szCs w:val="20"/>
        </w:rPr>
        <w:t xml:space="preserve"> and bind the </w:t>
      </w:r>
      <w:r w:rsidR="00C37D44">
        <w:rPr>
          <w:rFonts w:ascii="Arial" w:hAnsi="Arial" w:cs="Arial"/>
          <w:sz w:val="20"/>
          <w:szCs w:val="20"/>
        </w:rPr>
        <w:t>Party</w:t>
      </w:r>
      <w:r w:rsidRPr="00A23579" w:rsidR="00192130">
        <w:rPr>
          <w:rFonts w:ascii="Arial" w:hAnsi="Arial" w:cs="Arial"/>
          <w:sz w:val="20"/>
          <w:szCs w:val="20"/>
        </w:rPr>
        <w:t xml:space="preserve"> heret</w:t>
      </w:r>
      <w:r w:rsidR="00C37D44">
        <w:rPr>
          <w:rFonts w:ascii="Arial" w:hAnsi="Arial" w:cs="Arial"/>
          <w:sz w:val="20"/>
          <w:szCs w:val="20"/>
        </w:rPr>
        <w:t>o.</w:t>
      </w:r>
    </w:p>
    <w:p w:rsidR="00E05B3F" w:rsidP="004F6E26" w:rsidRDefault="00E05B3F" w14:paraId="5223BA5B" w14:textId="3DCE9735">
      <w:pPr>
        <w:rPr>
          <w:rFonts w:ascii="Arial" w:hAnsi="Arial" w:cs="Arial"/>
          <w:sz w:val="20"/>
          <w:szCs w:val="20"/>
        </w:rPr>
      </w:pPr>
      <w:r w:rsidRPr="00E05B3F">
        <w:rPr>
          <w:rFonts w:ascii="Arial" w:hAnsi="Arial" w:cs="Arial"/>
          <w:sz w:val="20"/>
          <w:szCs w:val="20"/>
        </w:rPr>
        <w:t xml:space="preserve">IN WITNESS WHEREOF, the Parties have executed this </w:t>
      </w:r>
      <w:r w:rsidR="00690544">
        <w:rPr>
          <w:rFonts w:ascii="Arial" w:hAnsi="Arial" w:cs="Arial"/>
          <w:sz w:val="20"/>
          <w:szCs w:val="20"/>
        </w:rPr>
        <w:t>Participating Addendum</w:t>
      </w:r>
      <w:r w:rsidRPr="00E05B3F">
        <w:rPr>
          <w:rFonts w:ascii="Arial" w:hAnsi="Arial" w:cs="Arial"/>
          <w:sz w:val="20"/>
          <w:szCs w:val="20"/>
        </w:rPr>
        <w:t>.</w:t>
      </w:r>
    </w:p>
    <w:p w:rsidRPr="00E05B3F" w:rsidR="00331616" w:rsidP="00973A75" w:rsidRDefault="00331616" w14:paraId="1CBE5005" w14:textId="12FA881C">
      <w:pPr>
        <w:spacing w:after="0"/>
        <w:rPr>
          <w:rFonts w:ascii="Arial" w:hAnsi="Arial" w:cs="Arial"/>
          <w:b/>
          <w:bCs/>
          <w:sz w:val="20"/>
          <w:szCs w:val="20"/>
        </w:rPr>
      </w:pPr>
      <w:r>
        <w:rPr>
          <w:rFonts w:ascii="Arial" w:hAnsi="Arial" w:cs="Arial"/>
          <w:b/>
          <w:bCs/>
          <w:sz w:val="20"/>
          <w:szCs w:val="20"/>
        </w:rPr>
        <w:t>CONTRACTOR:</w:t>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sidR="00973A75">
        <w:rPr>
          <w:rFonts w:ascii="Arial" w:hAnsi="Arial" w:cs="Arial"/>
          <w:b/>
          <w:bCs/>
          <w:sz w:val="20"/>
          <w:szCs w:val="20"/>
        </w:rPr>
        <w:tab/>
      </w:r>
      <w:r w:rsidR="00690544">
        <w:rPr>
          <w:rFonts w:ascii="Arial" w:hAnsi="Arial" w:cs="Arial"/>
          <w:b/>
          <w:bCs/>
          <w:sz w:val="20"/>
          <w:szCs w:val="20"/>
        </w:rPr>
        <w:t>PARTICIPATING ENTITY</w:t>
      </w:r>
      <w:r>
        <w:rPr>
          <w:rFonts w:ascii="Arial" w:hAnsi="Arial" w:cs="Arial"/>
          <w:b/>
          <w:bCs/>
          <w:sz w:val="20"/>
          <w:szCs w:val="20"/>
        </w:rPr>
        <w:t>:</w:t>
      </w:r>
    </w:p>
    <w:p w:rsidRPr="0078551A" w:rsidR="00331616" w:rsidP="00331616" w:rsidRDefault="00331616" w14:paraId="4B0D575C" w14:textId="77777777">
      <w:pPr>
        <w:rPr>
          <w:rFonts w:ascii="Arial" w:hAnsi="Arial" w:cs="Arial"/>
          <w:b/>
          <w:bCs/>
          <w:sz w:val="20"/>
          <w:szCs w:val="20"/>
        </w:rPr>
      </w:pPr>
    </w:p>
    <w:p w:rsidRPr="007872A2" w:rsidR="00331616" w:rsidP="00331616" w:rsidRDefault="00331616" w14:paraId="59DD3318" w14:textId="77777777">
      <w:pPr>
        <w:spacing w:after="0"/>
        <w:contextualSpacing/>
        <w:rPr>
          <w:rFonts w:ascii="Arial" w:hAnsi="Arial" w:cs="Arial"/>
          <w:sz w:val="20"/>
          <w:szCs w:val="20"/>
        </w:rPr>
      </w:pPr>
      <w:proofErr w:type="gramStart"/>
      <w:r>
        <w:rPr>
          <w:rFonts w:ascii="Arial" w:hAnsi="Arial" w:cs="Arial"/>
          <w:sz w:val="20"/>
          <w:szCs w:val="20"/>
        </w:rPr>
        <w:t>__________________________________________</w:t>
      </w:r>
      <w:r>
        <w:rPr>
          <w:rFonts w:ascii="Arial" w:hAnsi="Arial" w:cs="Arial"/>
          <w:sz w:val="20"/>
          <w:szCs w:val="20"/>
        </w:rPr>
        <w:tab/>
      </w:r>
      <w:r>
        <w:rPr>
          <w:rFonts w:ascii="Arial" w:hAnsi="Arial" w:cs="Arial"/>
          <w:sz w:val="20"/>
          <w:szCs w:val="20"/>
        </w:rPr>
        <w:tab/>
      </w:r>
      <w:r>
        <w:rPr>
          <w:rFonts w:ascii="Arial" w:hAnsi="Arial" w:cs="Arial"/>
          <w:sz w:val="20"/>
          <w:szCs w:val="20"/>
        </w:rPr>
        <w:tab/>
      </w:r>
      <w:proofErr w:type="gramEnd"/>
      <w:r>
        <w:rPr>
          <w:rFonts w:ascii="Arial" w:hAnsi="Arial" w:cs="Arial"/>
          <w:sz w:val="20"/>
          <w:szCs w:val="20"/>
        </w:rPr>
        <w:t>__________________________________________</w:t>
      </w:r>
    </w:p>
    <w:p w:rsidRPr="003D137D" w:rsidR="00331616" w:rsidP="00331616" w:rsidRDefault="00331616" w14:paraId="15FE1549" w14:textId="355938A7">
      <w:pPr>
        <w:spacing w:after="0"/>
        <w:rPr>
          <w:rFonts w:ascii="Arial" w:hAnsi="Arial" w:cs="Arial"/>
          <w:b/>
          <w:bCs/>
          <w:sz w:val="20"/>
          <w:szCs w:val="20"/>
        </w:rPr>
      </w:pPr>
      <w:r w:rsidRPr="003D137D">
        <w:rPr>
          <w:rFonts w:ascii="Arial" w:hAnsi="Arial" w:cs="Arial"/>
          <w:b/>
          <w:bCs/>
          <w:sz w:val="20"/>
          <w:szCs w:val="20"/>
        </w:rPr>
        <w:t>Signature</w:t>
      </w:r>
      <w:r w:rsidRPr="003D137D">
        <w:rPr>
          <w:rFonts w:ascii="Arial" w:hAnsi="Arial" w:cs="Arial"/>
          <w:b/>
          <w:bCs/>
          <w:sz w:val="20"/>
          <w:szCs w:val="20"/>
        </w:rPr>
        <w:tab/>
      </w:r>
      <w:r w:rsidRPr="003D137D">
        <w:rPr>
          <w:rFonts w:ascii="Arial" w:hAnsi="Arial" w:cs="Arial"/>
          <w:b/>
          <w:bCs/>
          <w:sz w:val="20"/>
          <w:szCs w:val="20"/>
        </w:rPr>
        <w:tab/>
      </w:r>
      <w:r w:rsidRPr="003D137D">
        <w:rPr>
          <w:rFonts w:ascii="Arial" w:hAnsi="Arial" w:cs="Arial"/>
          <w:b/>
          <w:bCs/>
          <w:sz w:val="20"/>
          <w:szCs w:val="20"/>
        </w:rPr>
        <w:tab/>
      </w:r>
      <w:r w:rsidRPr="003D137D">
        <w:rPr>
          <w:rFonts w:ascii="Arial" w:hAnsi="Arial" w:cs="Arial"/>
          <w:b/>
          <w:bCs/>
          <w:sz w:val="20"/>
          <w:szCs w:val="20"/>
        </w:rPr>
        <w:tab/>
      </w:r>
      <w:r w:rsidRPr="003D137D">
        <w:rPr>
          <w:rFonts w:ascii="Arial" w:hAnsi="Arial" w:cs="Arial"/>
          <w:b/>
          <w:bCs/>
          <w:sz w:val="20"/>
          <w:szCs w:val="20"/>
        </w:rPr>
        <w:tab/>
      </w:r>
      <w:r w:rsidRPr="003D137D">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proofErr w:type="spellStart"/>
      <w:r w:rsidR="00973A75">
        <w:rPr>
          <w:rFonts w:ascii="Arial" w:hAnsi="Arial" w:cs="Arial"/>
          <w:b/>
          <w:bCs/>
          <w:sz w:val="20"/>
          <w:szCs w:val="20"/>
        </w:rPr>
        <w:t>Signature</w:t>
      </w:r>
      <w:proofErr w:type="spellEnd"/>
    </w:p>
    <w:p w:rsidR="00331616" w:rsidP="00331616" w:rsidRDefault="00331616" w14:paraId="4F8344C5" w14:textId="77777777">
      <w:pPr>
        <w:spacing w:after="0"/>
        <w:rPr>
          <w:rFonts w:ascii="Arial" w:hAnsi="Arial" w:cs="Arial"/>
          <w:sz w:val="20"/>
          <w:szCs w:val="20"/>
        </w:rPr>
      </w:pPr>
    </w:p>
    <w:p w:rsidR="00331616" w:rsidP="00331616" w:rsidRDefault="00331616" w14:paraId="79F21CB1" w14:textId="77777777">
      <w:pPr>
        <w:spacing w:after="0"/>
        <w:contextualSpacing/>
        <w:rPr>
          <w:rFonts w:ascii="Arial" w:hAnsi="Arial" w:cs="Arial"/>
          <w:sz w:val="20"/>
          <w:szCs w:val="20"/>
        </w:rPr>
      </w:pPr>
      <w:proofErr w:type="gramStart"/>
      <w:r>
        <w:rPr>
          <w:rFonts w:ascii="Arial" w:hAnsi="Arial" w:cs="Arial"/>
          <w:sz w:val="20"/>
          <w:szCs w:val="20"/>
        </w:rPr>
        <w:t>__________________________________________</w:t>
      </w:r>
      <w:r>
        <w:rPr>
          <w:rFonts w:ascii="Arial" w:hAnsi="Arial" w:cs="Arial"/>
          <w:sz w:val="20"/>
          <w:szCs w:val="20"/>
        </w:rPr>
        <w:tab/>
      </w:r>
      <w:r>
        <w:rPr>
          <w:rFonts w:ascii="Arial" w:hAnsi="Arial" w:cs="Arial"/>
          <w:sz w:val="20"/>
          <w:szCs w:val="20"/>
        </w:rPr>
        <w:tab/>
      </w:r>
      <w:r>
        <w:rPr>
          <w:rFonts w:ascii="Arial" w:hAnsi="Arial" w:cs="Arial"/>
          <w:sz w:val="20"/>
          <w:szCs w:val="20"/>
        </w:rPr>
        <w:tab/>
      </w:r>
      <w:proofErr w:type="gramEnd"/>
      <w:r>
        <w:rPr>
          <w:rFonts w:ascii="Arial" w:hAnsi="Arial" w:cs="Arial"/>
          <w:sz w:val="20"/>
          <w:szCs w:val="20"/>
        </w:rPr>
        <w:t>__________________________________________</w:t>
      </w:r>
    </w:p>
    <w:p w:rsidRPr="003D137D" w:rsidR="00331616" w:rsidP="00331616" w:rsidRDefault="00331616" w14:paraId="5843BE6A" w14:textId="1054F7C3">
      <w:pPr>
        <w:spacing w:after="0"/>
        <w:contextualSpacing/>
        <w:rPr>
          <w:rFonts w:ascii="Arial" w:hAnsi="Arial" w:cs="Arial"/>
          <w:b/>
          <w:bCs/>
          <w:sz w:val="20"/>
          <w:szCs w:val="20"/>
        </w:rPr>
      </w:pPr>
      <w:r w:rsidRPr="003D137D">
        <w:rPr>
          <w:rFonts w:ascii="Arial" w:hAnsi="Arial" w:cs="Arial"/>
          <w:b/>
          <w:bCs/>
          <w:sz w:val="20"/>
          <w:szCs w:val="20"/>
        </w:rPr>
        <w:t>Printed Name</w:t>
      </w:r>
      <w:r w:rsidRPr="003D137D">
        <w:rPr>
          <w:rFonts w:ascii="Arial" w:hAnsi="Arial" w:cs="Arial"/>
          <w:b/>
          <w:bCs/>
          <w:sz w:val="20"/>
          <w:szCs w:val="20"/>
        </w:rPr>
        <w:tab/>
      </w:r>
      <w:r w:rsidRPr="003D137D">
        <w:rPr>
          <w:rFonts w:ascii="Arial" w:hAnsi="Arial" w:cs="Arial"/>
          <w:b/>
          <w:bCs/>
          <w:sz w:val="20"/>
          <w:szCs w:val="20"/>
        </w:rPr>
        <w:tab/>
      </w:r>
      <w:r w:rsidRPr="003D137D">
        <w:rPr>
          <w:rFonts w:ascii="Arial" w:hAnsi="Arial" w:cs="Arial"/>
          <w:b/>
          <w:bCs/>
          <w:sz w:val="20"/>
          <w:szCs w:val="20"/>
        </w:rPr>
        <w:tab/>
      </w:r>
      <w:r w:rsidRPr="003D137D">
        <w:rPr>
          <w:rFonts w:ascii="Arial" w:hAnsi="Arial" w:cs="Arial"/>
          <w:b/>
          <w:bCs/>
          <w:sz w:val="20"/>
          <w:szCs w:val="20"/>
        </w:rPr>
        <w:tab/>
      </w:r>
      <w:r w:rsidRPr="003D137D">
        <w:rPr>
          <w:rFonts w:ascii="Arial" w:hAnsi="Arial" w:cs="Arial"/>
          <w:b/>
          <w:bCs/>
          <w:sz w:val="20"/>
          <w:szCs w:val="20"/>
        </w:rPr>
        <w:tab/>
      </w:r>
      <w:r w:rsidRPr="003D137D">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sidR="00973A75">
        <w:rPr>
          <w:rFonts w:ascii="Arial" w:hAnsi="Arial" w:cs="Arial"/>
          <w:b/>
          <w:bCs/>
          <w:sz w:val="20"/>
          <w:szCs w:val="20"/>
        </w:rPr>
        <w:t>Printed Name</w:t>
      </w:r>
    </w:p>
    <w:p w:rsidR="00331616" w:rsidP="00331616" w:rsidRDefault="00331616" w14:paraId="39ECDC1F" w14:textId="77777777">
      <w:pPr>
        <w:spacing w:after="0"/>
        <w:rPr>
          <w:rFonts w:ascii="Arial" w:hAnsi="Arial" w:cs="Arial"/>
          <w:sz w:val="20"/>
          <w:szCs w:val="20"/>
        </w:rPr>
      </w:pPr>
    </w:p>
    <w:p w:rsidRPr="007872A2" w:rsidR="00331616" w:rsidP="00331616" w:rsidRDefault="00331616" w14:paraId="4EC57584" w14:textId="77777777">
      <w:pPr>
        <w:spacing w:after="0"/>
        <w:contextualSpacing/>
        <w:rPr>
          <w:rFonts w:ascii="Arial" w:hAnsi="Arial" w:cs="Arial"/>
          <w:sz w:val="20"/>
          <w:szCs w:val="20"/>
        </w:rPr>
      </w:pPr>
      <w:proofErr w:type="gramStart"/>
      <w:r>
        <w:rPr>
          <w:rFonts w:ascii="Arial" w:hAnsi="Arial" w:cs="Arial"/>
          <w:sz w:val="20"/>
          <w:szCs w:val="20"/>
        </w:rPr>
        <w:t>__________________________________________</w:t>
      </w:r>
      <w:r>
        <w:rPr>
          <w:rFonts w:ascii="Arial" w:hAnsi="Arial" w:cs="Arial"/>
          <w:sz w:val="20"/>
          <w:szCs w:val="20"/>
        </w:rPr>
        <w:tab/>
      </w:r>
      <w:r>
        <w:rPr>
          <w:rFonts w:ascii="Arial" w:hAnsi="Arial" w:cs="Arial"/>
          <w:sz w:val="20"/>
          <w:szCs w:val="20"/>
        </w:rPr>
        <w:tab/>
      </w:r>
      <w:r>
        <w:rPr>
          <w:rFonts w:ascii="Arial" w:hAnsi="Arial" w:cs="Arial"/>
          <w:sz w:val="20"/>
          <w:szCs w:val="20"/>
        </w:rPr>
        <w:tab/>
      </w:r>
      <w:proofErr w:type="gramEnd"/>
      <w:r>
        <w:rPr>
          <w:rFonts w:ascii="Arial" w:hAnsi="Arial" w:cs="Arial"/>
          <w:sz w:val="20"/>
          <w:szCs w:val="20"/>
        </w:rPr>
        <w:t>__________________________________________</w:t>
      </w:r>
    </w:p>
    <w:p w:rsidRPr="007872A2" w:rsidR="00331616" w:rsidP="00331616" w:rsidRDefault="00973A75" w14:paraId="083A2425" w14:textId="35A54396">
      <w:pPr>
        <w:spacing w:after="0"/>
        <w:rPr>
          <w:rFonts w:ascii="Arial" w:hAnsi="Arial" w:cs="Arial"/>
          <w:sz w:val="20"/>
          <w:szCs w:val="20"/>
        </w:rPr>
      </w:pPr>
      <w:r>
        <w:rPr>
          <w:rFonts w:ascii="Arial" w:hAnsi="Arial" w:cs="Arial"/>
          <w:b/>
          <w:bCs/>
          <w:sz w:val="20"/>
          <w:szCs w:val="20"/>
        </w:rPr>
        <w:t>Title</w:t>
      </w:r>
      <w:r w:rsidRPr="003D137D" w:rsidR="00331616">
        <w:rPr>
          <w:rFonts w:ascii="Arial" w:hAnsi="Arial" w:cs="Arial"/>
          <w:b/>
          <w:bCs/>
          <w:sz w:val="20"/>
          <w:szCs w:val="20"/>
        </w:rPr>
        <w:tab/>
      </w:r>
      <w:r w:rsidRPr="003D137D" w:rsidR="00331616">
        <w:rPr>
          <w:rFonts w:ascii="Arial" w:hAnsi="Arial" w:cs="Arial"/>
          <w:b/>
          <w:bCs/>
          <w:sz w:val="20"/>
          <w:szCs w:val="20"/>
        </w:rPr>
        <w:tab/>
      </w:r>
      <w:r w:rsidRPr="003D137D" w:rsidR="00331616">
        <w:rPr>
          <w:rFonts w:ascii="Arial" w:hAnsi="Arial" w:cs="Arial"/>
          <w:b/>
          <w:bCs/>
          <w:sz w:val="20"/>
          <w:szCs w:val="20"/>
        </w:rPr>
        <w:tab/>
      </w:r>
      <w:r w:rsidRPr="003D137D" w:rsidR="00331616">
        <w:rPr>
          <w:rFonts w:ascii="Arial" w:hAnsi="Arial" w:cs="Arial"/>
          <w:b/>
          <w:bCs/>
          <w:sz w:val="20"/>
          <w:szCs w:val="20"/>
        </w:rPr>
        <w:tab/>
      </w:r>
      <w:r w:rsidRPr="003D137D" w:rsidR="00331616">
        <w:rPr>
          <w:rFonts w:ascii="Arial" w:hAnsi="Arial" w:cs="Arial"/>
          <w:b/>
          <w:bCs/>
          <w:sz w:val="20"/>
          <w:szCs w:val="20"/>
        </w:rPr>
        <w:tab/>
      </w:r>
      <w:r w:rsidRPr="003D137D" w:rsidR="00331616">
        <w:rPr>
          <w:rFonts w:ascii="Arial" w:hAnsi="Arial" w:cs="Arial"/>
          <w:b/>
          <w:bCs/>
          <w:sz w:val="20"/>
          <w:szCs w:val="20"/>
        </w:rPr>
        <w:tab/>
      </w:r>
      <w:r w:rsidR="00331616">
        <w:rPr>
          <w:rFonts w:ascii="Arial" w:hAnsi="Arial" w:cs="Arial"/>
          <w:b/>
          <w:bCs/>
          <w:sz w:val="20"/>
          <w:szCs w:val="20"/>
        </w:rPr>
        <w:tab/>
      </w:r>
      <w:r w:rsidR="00331616">
        <w:rPr>
          <w:rFonts w:ascii="Arial" w:hAnsi="Arial" w:cs="Arial"/>
          <w:b/>
          <w:bCs/>
          <w:sz w:val="20"/>
          <w:szCs w:val="20"/>
        </w:rPr>
        <w:tab/>
      </w:r>
      <w:r w:rsidR="00331616">
        <w:rPr>
          <w:rFonts w:ascii="Arial" w:hAnsi="Arial" w:cs="Arial"/>
          <w:b/>
          <w:bCs/>
          <w:sz w:val="20"/>
          <w:szCs w:val="20"/>
        </w:rPr>
        <w:tab/>
      </w:r>
      <w:r w:rsidR="00331616">
        <w:rPr>
          <w:rFonts w:ascii="Arial" w:hAnsi="Arial" w:cs="Arial"/>
          <w:b/>
          <w:bCs/>
          <w:sz w:val="20"/>
          <w:szCs w:val="20"/>
        </w:rPr>
        <w:tab/>
      </w:r>
      <w:r w:rsidR="00331616">
        <w:rPr>
          <w:rFonts w:ascii="Arial" w:hAnsi="Arial" w:cs="Arial"/>
          <w:b/>
          <w:bCs/>
          <w:sz w:val="20"/>
          <w:szCs w:val="20"/>
        </w:rPr>
        <w:tab/>
      </w:r>
      <w:r w:rsidR="00331616">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proofErr w:type="spellStart"/>
      <w:r>
        <w:rPr>
          <w:rFonts w:ascii="Arial" w:hAnsi="Arial" w:cs="Arial"/>
          <w:b/>
          <w:bCs/>
          <w:sz w:val="20"/>
          <w:szCs w:val="20"/>
        </w:rPr>
        <w:t>Title</w:t>
      </w:r>
      <w:proofErr w:type="spellEnd"/>
    </w:p>
    <w:p w:rsidR="00331616" w:rsidP="00331616" w:rsidRDefault="00331616" w14:paraId="110DFC20" w14:textId="6B95935A">
      <w:pPr>
        <w:spacing w:after="0"/>
        <w:contextualSpacing/>
        <w:rPr>
          <w:rFonts w:ascii="Arial" w:hAnsi="Arial" w:cs="Arial"/>
          <w:sz w:val="20"/>
          <w:szCs w:val="20"/>
        </w:rPr>
      </w:pPr>
    </w:p>
    <w:p w:rsidRPr="007872A2" w:rsidR="00331616" w:rsidP="00331616" w:rsidRDefault="00331616" w14:paraId="78EF2334" w14:textId="193C2288">
      <w:pPr>
        <w:spacing w:after="0"/>
        <w:contextualSpacing/>
        <w:rPr>
          <w:rFonts w:ascii="Arial" w:hAnsi="Arial" w:cs="Arial"/>
          <w:sz w:val="20"/>
          <w:szCs w:val="20"/>
        </w:rPr>
      </w:pPr>
      <w:proofErr w:type="gramStart"/>
      <w:r>
        <w:rPr>
          <w:rFonts w:ascii="Arial" w:hAnsi="Arial" w:cs="Arial"/>
          <w:sz w:val="20"/>
          <w:szCs w:val="20"/>
        </w:rPr>
        <w:t>___________________________________</w:t>
      </w:r>
      <w:r w:rsidR="00973A75">
        <w:rPr>
          <w:rFonts w:ascii="Arial" w:hAnsi="Arial" w:cs="Arial"/>
          <w:sz w:val="20"/>
          <w:szCs w:val="20"/>
        </w:rPr>
        <w:t>________</w:t>
      </w:r>
      <w:r>
        <w:rPr>
          <w:rFonts w:ascii="Arial" w:hAnsi="Arial" w:cs="Arial"/>
          <w:sz w:val="20"/>
          <w:szCs w:val="20"/>
        </w:rPr>
        <w:tab/>
      </w:r>
      <w:r>
        <w:rPr>
          <w:rFonts w:ascii="Arial" w:hAnsi="Arial" w:cs="Arial"/>
          <w:sz w:val="20"/>
          <w:szCs w:val="20"/>
        </w:rPr>
        <w:tab/>
      </w:r>
      <w:proofErr w:type="gramEnd"/>
      <w:r>
        <w:rPr>
          <w:rFonts w:ascii="Arial" w:hAnsi="Arial" w:cs="Arial"/>
          <w:sz w:val="20"/>
          <w:szCs w:val="20"/>
        </w:rPr>
        <w:t>__________________________________________</w:t>
      </w:r>
    </w:p>
    <w:p w:rsidRPr="003E307E" w:rsidR="003E307E" w:rsidP="00652739" w:rsidRDefault="00973A75" w14:paraId="300B69F9" w14:textId="2A8BAF5A">
      <w:pPr>
        <w:spacing w:after="0"/>
        <w:rPr>
          <w:rFonts w:ascii="Arial" w:hAnsi="Arial" w:cs="Arial"/>
          <w:sz w:val="20"/>
          <w:szCs w:val="20"/>
        </w:rPr>
      </w:pPr>
      <w:r>
        <w:rPr>
          <w:rFonts w:ascii="Arial" w:hAnsi="Arial" w:cs="Arial"/>
          <w:b/>
          <w:bCs/>
          <w:sz w:val="20"/>
          <w:szCs w:val="20"/>
        </w:rPr>
        <w:t>Date</w:t>
      </w:r>
      <w:r w:rsidRPr="003D137D" w:rsidR="00331616">
        <w:rPr>
          <w:rFonts w:ascii="Arial" w:hAnsi="Arial" w:cs="Arial"/>
          <w:b/>
          <w:bCs/>
          <w:sz w:val="20"/>
          <w:szCs w:val="20"/>
        </w:rPr>
        <w:tab/>
      </w:r>
      <w:r w:rsidRPr="003D137D" w:rsidR="00331616">
        <w:rPr>
          <w:rFonts w:ascii="Arial" w:hAnsi="Arial" w:cs="Arial"/>
          <w:b/>
          <w:bCs/>
          <w:sz w:val="20"/>
          <w:szCs w:val="20"/>
        </w:rPr>
        <w:tab/>
      </w:r>
      <w:r w:rsidRPr="003D137D" w:rsidR="00331616">
        <w:rPr>
          <w:rFonts w:ascii="Arial" w:hAnsi="Arial" w:cs="Arial"/>
          <w:b/>
          <w:bCs/>
          <w:sz w:val="20"/>
          <w:szCs w:val="20"/>
        </w:rPr>
        <w:tab/>
      </w:r>
      <w:r w:rsidRPr="003D137D" w:rsidR="00331616">
        <w:rPr>
          <w:rFonts w:ascii="Arial" w:hAnsi="Arial" w:cs="Arial"/>
          <w:b/>
          <w:bCs/>
          <w:sz w:val="20"/>
          <w:szCs w:val="20"/>
        </w:rPr>
        <w:tab/>
      </w:r>
      <w:r w:rsidRPr="003D137D" w:rsidR="00331616">
        <w:rPr>
          <w:rFonts w:ascii="Arial" w:hAnsi="Arial" w:cs="Arial"/>
          <w:b/>
          <w:bCs/>
          <w:sz w:val="20"/>
          <w:szCs w:val="20"/>
        </w:rPr>
        <w:tab/>
      </w:r>
      <w:r w:rsidR="00331616">
        <w:rPr>
          <w:rFonts w:ascii="Arial" w:hAnsi="Arial" w:cs="Arial"/>
          <w:b/>
          <w:bCs/>
          <w:sz w:val="20"/>
          <w:szCs w:val="20"/>
        </w:rPr>
        <w:tab/>
      </w:r>
      <w:r w:rsidR="00331616">
        <w:rPr>
          <w:rFonts w:ascii="Arial" w:hAnsi="Arial" w:cs="Arial"/>
          <w:b/>
          <w:bCs/>
          <w:sz w:val="20"/>
          <w:szCs w:val="20"/>
        </w:rPr>
        <w:tab/>
      </w:r>
      <w:r w:rsidR="00331616">
        <w:rPr>
          <w:rFonts w:ascii="Arial" w:hAnsi="Arial" w:cs="Arial"/>
          <w:b/>
          <w:bCs/>
          <w:sz w:val="20"/>
          <w:szCs w:val="20"/>
        </w:rPr>
        <w:tab/>
      </w:r>
      <w:r w:rsidR="00331616">
        <w:rPr>
          <w:rFonts w:ascii="Arial" w:hAnsi="Arial" w:cs="Arial"/>
          <w:b/>
          <w:bCs/>
          <w:sz w:val="20"/>
          <w:szCs w:val="20"/>
        </w:rPr>
        <w:tab/>
      </w:r>
      <w:r w:rsidR="00331616">
        <w:rPr>
          <w:rFonts w:ascii="Arial" w:hAnsi="Arial" w:cs="Arial"/>
          <w:b/>
          <w:bCs/>
          <w:sz w:val="20"/>
          <w:szCs w:val="20"/>
        </w:rPr>
        <w:tab/>
      </w:r>
      <w:r w:rsidR="00331616">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proofErr w:type="spellStart"/>
      <w:r>
        <w:rPr>
          <w:rFonts w:ascii="Arial" w:hAnsi="Arial" w:cs="Arial"/>
          <w:b/>
          <w:bCs/>
          <w:sz w:val="20"/>
          <w:szCs w:val="20"/>
        </w:rPr>
        <w:t>Date</w:t>
      </w:r>
      <w:proofErr w:type="spellEnd"/>
    </w:p>
    <w:sectPr w:rsidRPr="003E307E" w:rsidR="003E307E" w:rsidSect="00090601">
      <w:headerReference w:type="first" r:id="rId18"/>
      <w:type w:val="continuous"/>
      <w:pgSz w:w="12240" w:h="15840" w:orient="portrait"/>
      <w:pgMar w:top="1080" w:right="1080" w:bottom="1152" w:left="108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07E37" w:rsidP="007922CE" w:rsidRDefault="00D07E37" w14:paraId="5A7B6EB3" w14:textId="77777777">
      <w:pPr>
        <w:spacing w:after="0" w:line="240" w:lineRule="auto"/>
      </w:pPr>
      <w:r>
        <w:separator/>
      </w:r>
    </w:p>
  </w:endnote>
  <w:endnote w:type="continuationSeparator" w:id="0">
    <w:p w:rsidR="00D07E37" w:rsidP="007922CE" w:rsidRDefault="00D07E37" w14:paraId="1A0DE70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arlow">
    <w:charset w:val="00"/>
    <w:family w:val="auto"/>
    <w:pitch w:val="variable"/>
    <w:sig w:usb0="20000007" w:usb1="00000000" w:usb2="00000000" w:usb3="00000000" w:csb0="00000193"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sdt>
    <w:sdtPr>
      <w:id w:val="-614993219"/>
      <w:docPartObj>
        <w:docPartGallery w:val="Page Numbers (Bottom of Page)"/>
        <w:docPartUnique/>
      </w:docPartObj>
    </w:sdtPr>
    <w:sdtContent>
      <w:sdt>
        <w:sdtPr>
          <w:id w:val="-1705238520"/>
          <w:docPartObj>
            <w:docPartGallery w:val="Page Numbers (Top of Page)"/>
            <w:docPartUnique/>
          </w:docPartObj>
        </w:sdtPr>
        <w:sdtContent>
          <w:p w:rsidR="006E0B74" w:rsidRDefault="004275A3" w14:paraId="07D45B4C" w14:textId="77777777">
            <w:pPr>
              <w:pStyle w:val="Footer"/>
              <w:rPr>
                <w:rFonts w:ascii="Barlow" w:hAnsi="Barlow"/>
                <w:b/>
                <w:bCs/>
                <w:sz w:val="20"/>
                <w:szCs w:val="20"/>
              </w:rPr>
            </w:pPr>
            <w:r w:rsidRPr="00787D04">
              <w:rPr>
                <w:rFonts w:ascii="Barlow" w:hAnsi="Barlow"/>
                <w:noProof/>
                <w:sz w:val="20"/>
                <w:szCs w:val="20"/>
              </w:rPr>
              <w:drawing>
                <wp:anchor distT="0" distB="0" distL="114300" distR="114300" simplePos="0" relativeHeight="251661312" behindDoc="0" locked="0" layoutInCell="1" allowOverlap="1" wp14:anchorId="6FFDFA85" wp14:editId="5B5FD4C0">
                  <wp:simplePos x="0" y="0"/>
                  <wp:positionH relativeFrom="margin">
                    <wp:align>right</wp:align>
                  </wp:positionH>
                  <wp:positionV relativeFrom="paragraph">
                    <wp:posOffset>45720</wp:posOffset>
                  </wp:positionV>
                  <wp:extent cx="960120" cy="265176"/>
                  <wp:effectExtent l="0" t="0" r="0" b="1905"/>
                  <wp:wrapThrough wrapText="bothSides">
                    <wp:wrapPolygon edited="0">
                      <wp:start x="1714" y="0"/>
                      <wp:lineTo x="0" y="15540"/>
                      <wp:lineTo x="0" y="20201"/>
                      <wp:lineTo x="21000" y="20201"/>
                      <wp:lineTo x="21000" y="1554"/>
                      <wp:lineTo x="3857" y="0"/>
                      <wp:lineTo x="1714" y="0"/>
                    </wp:wrapPolygon>
                  </wp:wrapThrough>
                  <wp:docPr id="1" name="Picture 1" descr="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960120" cy="265176"/>
                          </a:xfrm>
                          <a:prstGeom prst="rect">
                            <a:avLst/>
                          </a:prstGeom>
                        </pic:spPr>
                      </pic:pic>
                    </a:graphicData>
                  </a:graphic>
                  <wp14:sizeRelH relativeFrom="margin">
                    <wp14:pctWidth>0</wp14:pctWidth>
                  </wp14:sizeRelH>
                  <wp14:sizeRelV relativeFrom="margin">
                    <wp14:pctHeight>0</wp14:pctHeight>
                  </wp14:sizeRelV>
                </wp:anchor>
              </w:drawing>
            </w:r>
            <w:r w:rsidRPr="00787D04">
              <w:rPr>
                <w:rFonts w:ascii="Barlow" w:hAnsi="Barlow"/>
                <w:sz w:val="20"/>
                <w:szCs w:val="20"/>
              </w:rPr>
              <w:t xml:space="preserve">Page </w:t>
            </w:r>
            <w:r w:rsidRPr="00787D04">
              <w:rPr>
                <w:rFonts w:ascii="Barlow" w:hAnsi="Barlow"/>
                <w:b/>
                <w:bCs/>
                <w:sz w:val="20"/>
                <w:szCs w:val="20"/>
              </w:rPr>
              <w:fldChar w:fldCharType="begin"/>
            </w:r>
            <w:r w:rsidRPr="00787D04">
              <w:rPr>
                <w:rFonts w:ascii="Barlow" w:hAnsi="Barlow"/>
                <w:b/>
                <w:bCs/>
                <w:sz w:val="20"/>
                <w:szCs w:val="20"/>
              </w:rPr>
              <w:instrText xml:space="preserve"> PAGE </w:instrText>
            </w:r>
            <w:r w:rsidRPr="00787D04">
              <w:rPr>
                <w:rFonts w:ascii="Barlow" w:hAnsi="Barlow"/>
                <w:b/>
                <w:bCs/>
                <w:sz w:val="20"/>
                <w:szCs w:val="20"/>
              </w:rPr>
              <w:fldChar w:fldCharType="separate"/>
            </w:r>
            <w:r w:rsidRPr="00787D04">
              <w:rPr>
                <w:rFonts w:ascii="Barlow" w:hAnsi="Barlow"/>
                <w:b/>
                <w:bCs/>
                <w:noProof/>
                <w:sz w:val="20"/>
                <w:szCs w:val="20"/>
              </w:rPr>
              <w:t>2</w:t>
            </w:r>
            <w:r w:rsidRPr="00787D04">
              <w:rPr>
                <w:rFonts w:ascii="Barlow" w:hAnsi="Barlow"/>
                <w:b/>
                <w:bCs/>
                <w:sz w:val="20"/>
                <w:szCs w:val="20"/>
              </w:rPr>
              <w:fldChar w:fldCharType="end"/>
            </w:r>
            <w:r w:rsidRPr="00787D04">
              <w:rPr>
                <w:rFonts w:ascii="Barlow" w:hAnsi="Barlow"/>
                <w:sz w:val="20"/>
                <w:szCs w:val="20"/>
              </w:rPr>
              <w:t xml:space="preserve"> of </w:t>
            </w:r>
            <w:r w:rsidRPr="00787D04">
              <w:rPr>
                <w:rFonts w:ascii="Barlow" w:hAnsi="Barlow"/>
                <w:b/>
                <w:bCs/>
                <w:sz w:val="20"/>
                <w:szCs w:val="20"/>
              </w:rPr>
              <w:fldChar w:fldCharType="begin"/>
            </w:r>
            <w:r w:rsidRPr="00787D04">
              <w:rPr>
                <w:rFonts w:ascii="Barlow" w:hAnsi="Barlow"/>
                <w:b/>
                <w:bCs/>
                <w:sz w:val="20"/>
                <w:szCs w:val="20"/>
              </w:rPr>
              <w:instrText xml:space="preserve"> NUMPAGES  </w:instrText>
            </w:r>
            <w:r w:rsidRPr="00787D04">
              <w:rPr>
                <w:rFonts w:ascii="Barlow" w:hAnsi="Barlow"/>
                <w:b/>
                <w:bCs/>
                <w:sz w:val="20"/>
                <w:szCs w:val="20"/>
              </w:rPr>
              <w:fldChar w:fldCharType="separate"/>
            </w:r>
            <w:r w:rsidRPr="00787D04">
              <w:rPr>
                <w:rFonts w:ascii="Barlow" w:hAnsi="Barlow"/>
                <w:b/>
                <w:bCs/>
                <w:noProof/>
                <w:sz w:val="20"/>
                <w:szCs w:val="20"/>
              </w:rPr>
              <w:t>2</w:t>
            </w:r>
            <w:r w:rsidRPr="00787D04">
              <w:rPr>
                <w:rFonts w:ascii="Barlow" w:hAnsi="Barlow"/>
                <w:b/>
                <w:bCs/>
                <w:sz w:val="20"/>
                <w:szCs w:val="20"/>
              </w:rPr>
              <w:fldChar w:fldCharType="end"/>
            </w:r>
          </w:p>
          <w:p w:rsidRPr="006E0B74" w:rsidR="004275A3" w:rsidRDefault="006E0B74" w14:paraId="27737939" w14:textId="253ACADD">
            <w:pPr>
              <w:pStyle w:val="Footer"/>
              <w:rPr>
                <w:sz w:val="20"/>
                <w:szCs w:val="20"/>
              </w:rPr>
            </w:pPr>
            <w:r w:rsidRPr="008E4C43">
              <w:rPr>
                <w:sz w:val="20"/>
                <w:szCs w:val="20"/>
              </w:rPr>
              <w:t>Version 2023.06.15</w:t>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80A75" w:rsidRDefault="00CC042B" w14:paraId="3058BB19" w14:textId="79CC2E1D">
    <w:pPr>
      <w:pStyle w:val="Footer"/>
    </w:pPr>
    <w:r w:rsidRPr="00787D04">
      <w:rPr>
        <w:rFonts w:ascii="Barlow" w:hAnsi="Barlow"/>
        <w:noProof/>
        <w:sz w:val="20"/>
        <w:szCs w:val="20"/>
      </w:rPr>
      <w:drawing>
        <wp:anchor distT="0" distB="0" distL="114300" distR="114300" simplePos="0" relativeHeight="251663360" behindDoc="0" locked="0" layoutInCell="1" allowOverlap="1" wp14:anchorId="3121EF87" wp14:editId="6C21CFCF">
          <wp:simplePos x="0" y="0"/>
          <wp:positionH relativeFrom="margin">
            <wp:align>right</wp:align>
          </wp:positionH>
          <wp:positionV relativeFrom="paragraph">
            <wp:posOffset>45720</wp:posOffset>
          </wp:positionV>
          <wp:extent cx="960120" cy="265176"/>
          <wp:effectExtent l="0" t="0" r="0" b="1905"/>
          <wp:wrapThrough wrapText="bothSides">
            <wp:wrapPolygon edited="0">
              <wp:start x="1714" y="0"/>
              <wp:lineTo x="0" y="15540"/>
              <wp:lineTo x="0" y="20201"/>
              <wp:lineTo x="21000" y="20201"/>
              <wp:lineTo x="21000" y="1554"/>
              <wp:lineTo x="3857" y="0"/>
              <wp:lineTo x="1714" y="0"/>
            </wp:wrapPolygon>
          </wp:wrapThrough>
          <wp:docPr id="2" name="Picture 2" descr="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960120" cy="265176"/>
                  </a:xfrm>
                  <a:prstGeom prst="rect">
                    <a:avLst/>
                  </a:prstGeom>
                </pic:spPr>
              </pic:pic>
            </a:graphicData>
          </a:graphic>
          <wp14:sizeRelH relativeFrom="margin">
            <wp14:pctWidth>0</wp14:pctWidth>
          </wp14:sizeRelH>
          <wp14:sizeRelV relativeFrom="margin">
            <wp14:pctHeight>0</wp14:pctHeight>
          </wp14:sizeRelV>
        </wp:anchor>
      </w:drawing>
    </w:r>
    <w:sdt>
      <w:sdtPr>
        <w:id w:val="-1899900192"/>
        <w:docPartObj>
          <w:docPartGallery w:val="Page Numbers (Top of Page)"/>
          <w:docPartUnique/>
        </w:docPartObj>
      </w:sdtPr>
      <w:sdtContent>
        <w:r w:rsidRPr="00787D04" w:rsidR="00B80A75">
          <w:rPr>
            <w:rFonts w:ascii="Barlow" w:hAnsi="Barlow"/>
            <w:sz w:val="20"/>
            <w:szCs w:val="20"/>
          </w:rPr>
          <w:t xml:space="preserve">Page </w:t>
        </w:r>
        <w:r w:rsidRPr="00787D04" w:rsidR="00B80A75">
          <w:rPr>
            <w:rFonts w:ascii="Barlow" w:hAnsi="Barlow"/>
            <w:b/>
            <w:bCs/>
            <w:sz w:val="20"/>
            <w:szCs w:val="20"/>
          </w:rPr>
          <w:fldChar w:fldCharType="begin"/>
        </w:r>
        <w:r w:rsidRPr="00787D04" w:rsidR="00B80A75">
          <w:rPr>
            <w:rFonts w:ascii="Barlow" w:hAnsi="Barlow"/>
            <w:b/>
            <w:bCs/>
            <w:sz w:val="20"/>
            <w:szCs w:val="20"/>
          </w:rPr>
          <w:instrText xml:space="preserve"> PAGE </w:instrText>
        </w:r>
        <w:r w:rsidRPr="00787D04" w:rsidR="00B80A75">
          <w:rPr>
            <w:rFonts w:ascii="Barlow" w:hAnsi="Barlow"/>
            <w:b/>
            <w:bCs/>
            <w:sz w:val="20"/>
            <w:szCs w:val="20"/>
          </w:rPr>
          <w:fldChar w:fldCharType="separate"/>
        </w:r>
        <w:r w:rsidR="00B80A75">
          <w:rPr>
            <w:rFonts w:ascii="Barlow" w:hAnsi="Barlow"/>
            <w:b/>
            <w:bCs/>
            <w:sz w:val="20"/>
            <w:szCs w:val="20"/>
          </w:rPr>
          <w:t>2</w:t>
        </w:r>
        <w:r w:rsidRPr="00787D04" w:rsidR="00B80A75">
          <w:rPr>
            <w:rFonts w:ascii="Barlow" w:hAnsi="Barlow"/>
            <w:b/>
            <w:bCs/>
            <w:sz w:val="20"/>
            <w:szCs w:val="20"/>
          </w:rPr>
          <w:fldChar w:fldCharType="end"/>
        </w:r>
        <w:r w:rsidRPr="00787D04" w:rsidR="00B80A75">
          <w:rPr>
            <w:rFonts w:ascii="Barlow" w:hAnsi="Barlow"/>
            <w:sz w:val="20"/>
            <w:szCs w:val="20"/>
          </w:rPr>
          <w:t xml:space="preserve"> of </w:t>
        </w:r>
        <w:r w:rsidRPr="00787D04" w:rsidR="00B80A75">
          <w:rPr>
            <w:rFonts w:ascii="Barlow" w:hAnsi="Barlow"/>
            <w:b/>
            <w:bCs/>
            <w:sz w:val="20"/>
            <w:szCs w:val="20"/>
          </w:rPr>
          <w:fldChar w:fldCharType="begin"/>
        </w:r>
        <w:r w:rsidRPr="00787D04" w:rsidR="00B80A75">
          <w:rPr>
            <w:rFonts w:ascii="Barlow" w:hAnsi="Barlow"/>
            <w:b/>
            <w:bCs/>
            <w:sz w:val="20"/>
            <w:szCs w:val="20"/>
          </w:rPr>
          <w:instrText xml:space="preserve"> NUMPAGES  </w:instrText>
        </w:r>
        <w:r w:rsidRPr="00787D04" w:rsidR="00B80A75">
          <w:rPr>
            <w:rFonts w:ascii="Barlow" w:hAnsi="Barlow"/>
            <w:b/>
            <w:bCs/>
            <w:sz w:val="20"/>
            <w:szCs w:val="20"/>
          </w:rPr>
          <w:fldChar w:fldCharType="separate"/>
        </w:r>
        <w:r w:rsidR="00B80A75">
          <w:rPr>
            <w:rFonts w:ascii="Barlow" w:hAnsi="Barlow"/>
            <w:b/>
            <w:bCs/>
            <w:sz w:val="20"/>
            <w:szCs w:val="20"/>
          </w:rPr>
          <w:t>9</w:t>
        </w:r>
        <w:r w:rsidRPr="00787D04" w:rsidR="00B80A75">
          <w:rPr>
            <w:rFonts w:ascii="Barlow" w:hAnsi="Barlow"/>
            <w:b/>
            <w:bCs/>
            <w:sz w:val="20"/>
            <w:szCs w:val="20"/>
          </w:rPr>
          <w:fldChar w:fldCharType="end"/>
        </w:r>
      </w:sdtContent>
    </w:sdt>
  </w:p>
  <w:p w:rsidRPr="008E4C43" w:rsidR="008E4C43" w:rsidRDefault="008E4C43" w14:paraId="753AEB7C" w14:textId="4C03F3A8">
    <w:pPr>
      <w:pStyle w:val="Footer"/>
      <w:rPr>
        <w:sz w:val="20"/>
        <w:szCs w:val="20"/>
      </w:rPr>
    </w:pPr>
    <w:r w:rsidRPr="008E4C43">
      <w:rPr>
        <w:sz w:val="20"/>
        <w:szCs w:val="20"/>
      </w:rPr>
      <w:t>Version 2023.06.15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07E37" w:rsidP="007922CE" w:rsidRDefault="00D07E37" w14:paraId="4F9F4A41" w14:textId="77777777">
      <w:pPr>
        <w:spacing w:after="0" w:line="240" w:lineRule="auto"/>
      </w:pPr>
      <w:r>
        <w:separator/>
      </w:r>
    </w:p>
  </w:footnote>
  <w:footnote w:type="continuationSeparator" w:id="0">
    <w:p w:rsidR="00D07E37" w:rsidP="007922CE" w:rsidRDefault="00D07E37" w14:paraId="1FC3B093"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B95CD6" w:rsidR="007922CE" w:rsidP="078EE614" w:rsidRDefault="00E90788" w14:paraId="5EAD7C5A" w14:textId="5C953209">
    <w:pPr>
      <w:pStyle w:val="Header"/>
      <w:tabs>
        <w:tab w:val="clear" w:pos="4680"/>
      </w:tabs>
      <w:rPr>
        <w:rStyle w:val="Strong"/>
        <w:rFonts w:ascii="Barlow" w:hAnsi="Barlow"/>
        <w:caps w:val="0"/>
        <w:color w:val="3B3838" w:themeColor="background2" w:themeShade="40"/>
        <w:sz w:val="20"/>
        <w:szCs w:val="20"/>
      </w:rPr>
    </w:pPr>
    <w:r w:rsidRPr="078EE614">
      <w:rPr>
        <w:rStyle w:val="Strong"/>
        <w:rFonts w:ascii="Barlow" w:hAnsi="Barlow"/>
        <w:caps w:val="0"/>
        <w:color w:val="3B3838" w:themeColor="background2" w:themeShade="40"/>
        <w:sz w:val="20"/>
        <w:szCs w:val="20"/>
      </w:rPr>
      <w:t>Participating Addendum</w:t>
    </w:r>
    <w:r w:rsidRPr="078EE614" w:rsidR="00B36FB2">
      <w:rPr>
        <w:rStyle w:val="Strong"/>
        <w:rFonts w:ascii="Barlow" w:hAnsi="Barlow"/>
        <w:caps w:val="0"/>
        <w:color w:val="3B3838" w:themeColor="background2" w:themeShade="40"/>
        <w:sz w:val="20"/>
        <w:szCs w:val="20"/>
      </w:rPr>
      <w:t xml:space="preserve"> Number</w:t>
    </w:r>
    <w:r w:rsidRPr="078EE614" w:rsidR="00F84E49">
      <w:rPr>
        <w:rStyle w:val="Strong"/>
        <w:rFonts w:ascii="Barlow" w:hAnsi="Barlow"/>
        <w:caps w:val="0"/>
        <w:color w:val="3B3838" w:themeColor="background2" w:themeShade="40"/>
        <w:sz w:val="20"/>
        <w:szCs w:val="20"/>
      </w:rPr>
      <w:t xml:space="preserve"> </w:t>
    </w:r>
    <w:r w:rsidRPr="00E343A9" w:rsidR="00F84E49">
      <w:rPr>
        <w:rFonts w:ascii="Barlow" w:hAnsi="Barlow" w:cs="Arial"/>
        <w:b/>
        <w:bCs/>
        <w:color w:val="C00000"/>
        <w:sz w:val="20"/>
        <w:szCs w:val="20"/>
      </w:rPr>
      <w:t>[#######]</w:t>
    </w:r>
    <w:r w:rsidRPr="078EE614" w:rsidR="00200BEF">
      <w:rPr>
        <w:rStyle w:val="Strong"/>
        <w:rFonts w:ascii="Barlow" w:hAnsi="Barlow"/>
        <w:b w:val="0"/>
        <w:bCs w:val="0"/>
        <w:caps w:val="0"/>
        <w:color w:val="3B3838" w:themeColor="background2" w:themeShade="40"/>
        <w:sz w:val="20"/>
        <w:szCs w:val="20"/>
      </w:rPr>
      <w:t xml:space="preserve"> </w:t>
    </w:r>
    <w:r w:rsidRPr="078EE614" w:rsidR="00BC75CE">
      <w:rPr>
        <w:rStyle w:val="Strong"/>
        <w:rFonts w:ascii="Barlow" w:hAnsi="Barlow"/>
        <w:b w:val="0"/>
        <w:bCs w:val="0"/>
        <w:caps w:val="0"/>
        <w:color w:val="3B3838" w:themeColor="background2" w:themeShade="40"/>
        <w:sz w:val="20"/>
        <w:szCs w:val="20"/>
      </w:rPr>
      <w:t>for</w:t>
    </w:r>
  </w:p>
  <w:p w:rsidRPr="00532B3C" w:rsidR="007922CE" w:rsidP="095612F6" w:rsidRDefault="095612F6" w14:paraId="40886D53" w14:textId="57DD17F3">
    <w:pPr>
      <w:spacing w:after="120" w:line="240" w:lineRule="auto"/>
      <w:rPr>
        <w:rStyle w:val="Strong"/>
        <w:rFonts w:ascii="Barlow" w:hAnsi="Barlow"/>
        <w:caps w:val="0"/>
        <w:color w:val="C00000"/>
        <w:sz w:val="20"/>
        <w:szCs w:val="20"/>
      </w:rPr>
    </w:pPr>
    <w:bookmarkStart w:name="_Hlk98400158" w:id="0"/>
    <w:r w:rsidRPr="095612F6">
      <w:rPr>
        <w:rStyle w:val="Strong"/>
        <w:rFonts w:ascii="Barlow" w:hAnsi="Barlow"/>
        <w:caps w:val="0"/>
        <w:color w:val="C00000"/>
        <w:sz w:val="20"/>
        <w:szCs w:val="20"/>
      </w:rPr>
      <w:t>Procurement Assistance Support Services</w:t>
    </w:r>
  </w:p>
  <w:bookmarkEnd w:id="0"/>
  <w:p w:rsidR="00200BEF" w:rsidP="00CC042B" w:rsidRDefault="00A67DC6" w14:paraId="5CDDC066" w14:textId="1A621E96">
    <w:pPr>
      <w:tabs>
        <w:tab w:val="left" w:pos="8590"/>
      </w:tabs>
      <w:spacing w:line="240" w:lineRule="auto"/>
      <w:contextualSpacing/>
      <w:rPr>
        <w:rFonts w:ascii="Barlow" w:hAnsi="Barlow" w:cs="Arial"/>
        <w:color w:val="3B3838" w:themeColor="background2" w:themeShade="40"/>
        <w:sz w:val="20"/>
        <w:szCs w:val="20"/>
      </w:rPr>
    </w:pPr>
    <w:r>
      <w:rPr>
        <w:rFonts w:ascii="Barlow" w:hAnsi="Barlow" w:cs="Arial"/>
        <w:color w:val="3B3838" w:themeColor="background2" w:themeShade="40"/>
        <w:sz w:val="20"/>
        <w:szCs w:val="20"/>
      </w:rPr>
      <w:t>Between</w:t>
    </w:r>
    <w:r w:rsidRPr="00B95CD6" w:rsidR="007922CE">
      <w:rPr>
        <w:rFonts w:ascii="Barlow" w:hAnsi="Barlow" w:cs="Arial"/>
        <w:color w:val="3B3838" w:themeColor="background2" w:themeShade="40"/>
        <w:sz w:val="20"/>
        <w:szCs w:val="20"/>
      </w:rPr>
      <w:t xml:space="preserve"> </w:t>
    </w:r>
    <w:r w:rsidRPr="00532B3C" w:rsidR="001D7B3F">
      <w:rPr>
        <w:rFonts w:ascii="Barlow" w:hAnsi="Barlow" w:cs="Arial"/>
        <w:b/>
        <w:bCs/>
        <w:color w:val="C00000"/>
        <w:sz w:val="20"/>
        <w:szCs w:val="20"/>
      </w:rPr>
      <w:t>[Participating Entity</w:t>
    </w:r>
    <w:r w:rsidRPr="00532B3C" w:rsidR="007922CE">
      <w:rPr>
        <w:rFonts w:ascii="Barlow" w:hAnsi="Barlow" w:cs="Arial"/>
        <w:b/>
        <w:bCs/>
        <w:color w:val="C00000"/>
        <w:sz w:val="20"/>
        <w:szCs w:val="20"/>
      </w:rPr>
      <w:t>]</w:t>
    </w:r>
    <w:r w:rsidRPr="00A67DC6">
      <w:rPr>
        <w:rFonts w:ascii="Barlow" w:hAnsi="Barlow" w:cs="Arial"/>
        <w:color w:val="3B3838" w:themeColor="background2" w:themeShade="40"/>
        <w:sz w:val="20"/>
        <w:szCs w:val="20"/>
      </w:rPr>
      <w:t xml:space="preserve"> and</w:t>
    </w:r>
    <w:r w:rsidR="00CC042B">
      <w:rPr>
        <w:rFonts w:ascii="Barlow" w:hAnsi="Barlow" w:cs="Arial"/>
        <w:color w:val="3B3838" w:themeColor="background2" w:themeShade="40"/>
        <w:sz w:val="20"/>
        <w:szCs w:val="20"/>
      </w:rPr>
      <w:tab/>
    </w:r>
  </w:p>
  <w:p w:rsidRPr="00B95CD6" w:rsidR="007922CE" w:rsidP="00B52BDD" w:rsidRDefault="00A67DC6" w14:paraId="4CD6E0D1" w14:textId="3C5325CB">
    <w:pPr>
      <w:spacing w:line="240" w:lineRule="auto"/>
      <w:contextualSpacing/>
      <w:rPr>
        <w:rFonts w:ascii="Barlow" w:hAnsi="Barlow" w:cs="Arial"/>
        <w:color w:val="3B3838" w:themeColor="background2" w:themeShade="40"/>
        <w:sz w:val="20"/>
        <w:szCs w:val="20"/>
      </w:rPr>
    </w:pPr>
    <w:r w:rsidRPr="00532B3C">
      <w:rPr>
        <w:rFonts w:ascii="Barlow" w:hAnsi="Barlow" w:cs="Arial"/>
        <w:b/>
        <w:bCs/>
        <w:color w:val="C00000"/>
        <w:sz w:val="20"/>
        <w:szCs w:val="20"/>
      </w:rPr>
      <w:t>[Contractor]</w:t>
    </w:r>
  </w:p>
  <w:p w:rsidRPr="00142CDC" w:rsidR="007922CE" w:rsidP="007922CE" w:rsidRDefault="007922CE" w14:paraId="29D9CE93" w14:textId="5FB39218">
    <w:pPr>
      <w:jc w:val="center"/>
      <w:rPr>
        <w:rFonts w:ascii="Arial" w:hAnsi="Arial" w:cs="Arial"/>
        <w:sz w:val="16"/>
        <w:szCs w:val="16"/>
      </w:rPr>
    </w:pPr>
    <w:r w:rsidRPr="00142CDC">
      <w:rPr>
        <w:rFonts w:ascii="Arial" w:hAnsi="Arial" w:cs="Arial"/>
        <w:sz w:val="16"/>
        <w:szCs w:val="16"/>
      </w:rPr>
      <w:t>____________________________________________________________________________________</w:t>
    </w:r>
    <w:r w:rsidR="00142CDC">
      <w:rPr>
        <w:rFonts w:ascii="Arial" w:hAnsi="Arial" w:cs="Arial"/>
        <w:sz w:val="16"/>
        <w:szCs w:val="16"/>
      </w:rPr>
      <w:t>_____________________</w:t>
    </w:r>
    <w:r w:rsidR="00240EAE">
      <w:rPr>
        <w:rFonts w:ascii="Arial" w:hAnsi="Arial" w:cs="Arial"/>
        <w:sz w:val="16"/>
        <w:szCs w:val="16"/>
      </w:rPr>
      <w:t>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W w:w="0" w:type="auto"/>
      <w:tblLayout w:type="fixed"/>
      <w:tblLook w:val="06A0" w:firstRow="1" w:lastRow="0" w:firstColumn="1" w:lastColumn="0" w:noHBand="1" w:noVBand="1"/>
    </w:tblPr>
    <w:tblGrid>
      <w:gridCol w:w="3360"/>
      <w:gridCol w:w="3360"/>
      <w:gridCol w:w="3360"/>
    </w:tblGrid>
    <w:tr w:rsidR="095612F6" w:rsidTr="078EE614" w14:paraId="52971AA5" w14:textId="77777777">
      <w:trPr>
        <w:trHeight w:val="300"/>
      </w:trPr>
      <w:tc>
        <w:tcPr>
          <w:tcW w:w="3360" w:type="dxa"/>
        </w:tcPr>
        <w:p w:rsidR="095612F6" w:rsidP="095612F6" w:rsidRDefault="095612F6" w14:paraId="5C1CF045" w14:textId="215A3E60">
          <w:pPr>
            <w:pStyle w:val="Header"/>
            <w:ind w:left="-115"/>
          </w:pPr>
        </w:p>
      </w:tc>
      <w:tc>
        <w:tcPr>
          <w:tcW w:w="3360" w:type="dxa"/>
        </w:tcPr>
        <w:p w:rsidR="095612F6" w:rsidP="078EE614" w:rsidRDefault="095612F6" w14:paraId="147192D4" w14:textId="13148E42">
          <w:pPr>
            <w:pStyle w:val="Header"/>
            <w:jc w:val="center"/>
            <w:rPr>
              <w:rFonts w:ascii="Barlow" w:hAnsi="Barlow"/>
              <w:b/>
              <w:bCs/>
              <w:sz w:val="20"/>
              <w:szCs w:val="20"/>
            </w:rPr>
          </w:pPr>
          <w:r>
            <w:rPr>
              <w:noProof/>
            </w:rPr>
            <w:drawing>
              <wp:inline distT="0" distB="0" distL="0" distR="0" wp14:anchorId="070F22FE" wp14:editId="726294C4">
                <wp:extent cx="960120" cy="265176"/>
                <wp:effectExtent l="0" t="0" r="0" b="1905"/>
                <wp:docPr id="1555895916" name="Picture 2" descr="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960120" cy="265176"/>
                        </a:xfrm>
                        <a:prstGeom prst="rect">
                          <a:avLst/>
                        </a:prstGeom>
                      </pic:spPr>
                    </pic:pic>
                  </a:graphicData>
                </a:graphic>
              </wp:inline>
            </w:drawing>
          </w:r>
        </w:p>
      </w:tc>
      <w:tc>
        <w:tcPr>
          <w:tcW w:w="3360" w:type="dxa"/>
        </w:tcPr>
        <w:p w:rsidR="095612F6" w:rsidP="095612F6" w:rsidRDefault="095612F6" w14:paraId="29ACF9EA" w14:textId="0924CCBA">
          <w:pPr>
            <w:pStyle w:val="Header"/>
            <w:ind w:right="-115"/>
            <w:jc w:val="right"/>
          </w:pPr>
        </w:p>
      </w:tc>
    </w:tr>
  </w:tbl>
  <w:p w:rsidR="095612F6" w:rsidP="095612F6" w:rsidRDefault="095612F6" w14:paraId="3AE5B50B" w14:textId="4AF2FE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60"/>
      <w:gridCol w:w="3360"/>
      <w:gridCol w:w="3360"/>
    </w:tblGrid>
    <w:tr w:rsidR="095612F6" w:rsidTr="095612F6" w14:paraId="60805386" w14:textId="77777777">
      <w:trPr>
        <w:trHeight w:val="300"/>
      </w:trPr>
      <w:tc>
        <w:tcPr>
          <w:tcW w:w="3360" w:type="dxa"/>
        </w:tcPr>
        <w:p w:rsidR="095612F6" w:rsidP="095612F6" w:rsidRDefault="095612F6" w14:paraId="509D8DB2" w14:textId="3D687A1B">
          <w:pPr>
            <w:pStyle w:val="Header"/>
            <w:ind w:left="-115"/>
          </w:pPr>
        </w:p>
      </w:tc>
      <w:tc>
        <w:tcPr>
          <w:tcW w:w="3360" w:type="dxa"/>
        </w:tcPr>
        <w:p w:rsidR="095612F6" w:rsidP="095612F6" w:rsidRDefault="095612F6" w14:paraId="26AF2843" w14:textId="1884B409">
          <w:pPr>
            <w:pStyle w:val="Header"/>
            <w:jc w:val="center"/>
          </w:pPr>
        </w:p>
      </w:tc>
      <w:tc>
        <w:tcPr>
          <w:tcW w:w="3360" w:type="dxa"/>
        </w:tcPr>
        <w:p w:rsidR="095612F6" w:rsidP="095612F6" w:rsidRDefault="095612F6" w14:paraId="7AD33499" w14:textId="66E59664">
          <w:pPr>
            <w:pStyle w:val="Header"/>
            <w:ind w:right="-115"/>
            <w:jc w:val="right"/>
          </w:pPr>
        </w:p>
      </w:tc>
    </w:tr>
  </w:tbl>
  <w:p w:rsidR="095612F6" w:rsidP="095612F6" w:rsidRDefault="095612F6" w14:paraId="52CD56BA" w14:textId="6F70F4A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60"/>
      <w:gridCol w:w="3360"/>
      <w:gridCol w:w="3360"/>
    </w:tblGrid>
    <w:tr w:rsidR="095612F6" w:rsidTr="095612F6" w14:paraId="14461294" w14:textId="77777777">
      <w:trPr>
        <w:trHeight w:val="300"/>
      </w:trPr>
      <w:tc>
        <w:tcPr>
          <w:tcW w:w="3360" w:type="dxa"/>
        </w:tcPr>
        <w:p w:rsidR="095612F6" w:rsidP="095612F6" w:rsidRDefault="095612F6" w14:paraId="142E6E65" w14:textId="5B98C7B8">
          <w:pPr>
            <w:pStyle w:val="Header"/>
            <w:ind w:left="-115"/>
          </w:pPr>
        </w:p>
      </w:tc>
      <w:tc>
        <w:tcPr>
          <w:tcW w:w="3360" w:type="dxa"/>
        </w:tcPr>
        <w:p w:rsidR="095612F6" w:rsidP="095612F6" w:rsidRDefault="095612F6" w14:paraId="342F01B4" w14:textId="5ECE4BB9">
          <w:pPr>
            <w:pStyle w:val="Header"/>
            <w:jc w:val="center"/>
          </w:pPr>
        </w:p>
      </w:tc>
      <w:tc>
        <w:tcPr>
          <w:tcW w:w="3360" w:type="dxa"/>
        </w:tcPr>
        <w:p w:rsidR="095612F6" w:rsidP="095612F6" w:rsidRDefault="095612F6" w14:paraId="270F0581" w14:textId="25AE9878">
          <w:pPr>
            <w:pStyle w:val="Header"/>
            <w:ind w:right="-115"/>
            <w:jc w:val="right"/>
          </w:pPr>
        </w:p>
      </w:tc>
    </w:tr>
  </w:tbl>
  <w:p w:rsidR="095612F6" w:rsidP="095612F6" w:rsidRDefault="095612F6" w14:paraId="6C31DEC7" w14:textId="32DC77E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60"/>
      <w:gridCol w:w="3360"/>
      <w:gridCol w:w="3360"/>
    </w:tblGrid>
    <w:tr w:rsidR="095612F6" w:rsidTr="095612F6" w14:paraId="7D9E7BEE" w14:textId="77777777">
      <w:trPr>
        <w:trHeight w:val="300"/>
      </w:trPr>
      <w:tc>
        <w:tcPr>
          <w:tcW w:w="3360" w:type="dxa"/>
        </w:tcPr>
        <w:p w:rsidR="095612F6" w:rsidP="095612F6" w:rsidRDefault="095612F6" w14:paraId="34F996E3" w14:textId="71AA1171">
          <w:pPr>
            <w:pStyle w:val="Header"/>
            <w:ind w:left="-115"/>
          </w:pPr>
        </w:p>
      </w:tc>
      <w:tc>
        <w:tcPr>
          <w:tcW w:w="3360" w:type="dxa"/>
        </w:tcPr>
        <w:p w:rsidR="095612F6" w:rsidP="095612F6" w:rsidRDefault="095612F6" w14:paraId="0E845716" w14:textId="42ECD973">
          <w:pPr>
            <w:pStyle w:val="Header"/>
            <w:jc w:val="center"/>
          </w:pPr>
        </w:p>
      </w:tc>
      <w:tc>
        <w:tcPr>
          <w:tcW w:w="3360" w:type="dxa"/>
        </w:tcPr>
        <w:p w:rsidR="095612F6" w:rsidP="095612F6" w:rsidRDefault="095612F6" w14:paraId="16A64450" w14:textId="7D264830">
          <w:pPr>
            <w:pStyle w:val="Header"/>
            <w:ind w:right="-115"/>
            <w:jc w:val="right"/>
          </w:pPr>
        </w:p>
      </w:tc>
    </w:tr>
  </w:tbl>
  <w:p w:rsidR="095612F6" w:rsidP="095612F6" w:rsidRDefault="095612F6" w14:paraId="1F3139FB" w14:textId="5F624BB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60"/>
      <w:gridCol w:w="3360"/>
      <w:gridCol w:w="3360"/>
    </w:tblGrid>
    <w:tr w:rsidR="095612F6" w:rsidTr="095612F6" w14:paraId="771DEEE6" w14:textId="77777777">
      <w:trPr>
        <w:trHeight w:val="300"/>
      </w:trPr>
      <w:tc>
        <w:tcPr>
          <w:tcW w:w="3360" w:type="dxa"/>
        </w:tcPr>
        <w:p w:rsidR="095612F6" w:rsidP="095612F6" w:rsidRDefault="095612F6" w14:paraId="18293269" w14:textId="31E01986">
          <w:pPr>
            <w:pStyle w:val="Header"/>
            <w:ind w:left="-115"/>
          </w:pPr>
        </w:p>
      </w:tc>
      <w:tc>
        <w:tcPr>
          <w:tcW w:w="3360" w:type="dxa"/>
        </w:tcPr>
        <w:p w:rsidR="095612F6" w:rsidP="095612F6" w:rsidRDefault="095612F6" w14:paraId="2080273C" w14:textId="0C7BF941">
          <w:pPr>
            <w:pStyle w:val="Header"/>
            <w:jc w:val="center"/>
          </w:pPr>
        </w:p>
      </w:tc>
      <w:tc>
        <w:tcPr>
          <w:tcW w:w="3360" w:type="dxa"/>
        </w:tcPr>
        <w:p w:rsidR="095612F6" w:rsidP="095612F6" w:rsidRDefault="095612F6" w14:paraId="2C016A3A" w14:textId="74EBBACB">
          <w:pPr>
            <w:pStyle w:val="Header"/>
            <w:ind w:right="-115"/>
            <w:jc w:val="right"/>
          </w:pPr>
        </w:p>
      </w:tc>
    </w:tr>
  </w:tbl>
  <w:p w:rsidR="095612F6" w:rsidP="095612F6" w:rsidRDefault="095612F6" w14:paraId="29725622" w14:textId="36BD76A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60"/>
      <w:gridCol w:w="3360"/>
      <w:gridCol w:w="3360"/>
    </w:tblGrid>
    <w:tr w:rsidR="095612F6" w:rsidTr="095612F6" w14:paraId="4469C07E" w14:textId="77777777">
      <w:trPr>
        <w:trHeight w:val="300"/>
      </w:trPr>
      <w:tc>
        <w:tcPr>
          <w:tcW w:w="3360" w:type="dxa"/>
        </w:tcPr>
        <w:p w:rsidR="095612F6" w:rsidP="095612F6" w:rsidRDefault="095612F6" w14:paraId="3795837C" w14:textId="552BDA4E">
          <w:pPr>
            <w:pStyle w:val="Header"/>
            <w:ind w:left="-115"/>
          </w:pPr>
        </w:p>
      </w:tc>
      <w:tc>
        <w:tcPr>
          <w:tcW w:w="3360" w:type="dxa"/>
        </w:tcPr>
        <w:p w:rsidR="095612F6" w:rsidP="095612F6" w:rsidRDefault="095612F6" w14:paraId="38755418" w14:textId="33DA9DD6">
          <w:pPr>
            <w:pStyle w:val="Header"/>
            <w:jc w:val="center"/>
          </w:pPr>
        </w:p>
      </w:tc>
      <w:tc>
        <w:tcPr>
          <w:tcW w:w="3360" w:type="dxa"/>
        </w:tcPr>
        <w:p w:rsidR="095612F6" w:rsidP="095612F6" w:rsidRDefault="095612F6" w14:paraId="689FFD90" w14:textId="257238BD">
          <w:pPr>
            <w:pStyle w:val="Header"/>
            <w:ind w:right="-115"/>
            <w:jc w:val="right"/>
          </w:pPr>
        </w:p>
      </w:tc>
    </w:tr>
  </w:tbl>
  <w:p w:rsidR="095612F6" w:rsidP="095612F6" w:rsidRDefault="095612F6" w14:paraId="0CD84967" w14:textId="787485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5258E"/>
    <w:multiLevelType w:val="multilevel"/>
    <w:tmpl w:val="09F2C5FE"/>
    <w:lvl w:ilvl="0">
      <w:start w:val="1"/>
      <w:numFmt w:val="upperRoman"/>
      <w:lvlText w:val="%1."/>
      <w:lvlJc w:val="right"/>
      <w:pPr>
        <w:ind w:left="360" w:hanging="360"/>
      </w:pPr>
      <w:rPr>
        <w:rFonts w:hint="default"/>
        <w:b/>
        <w:bCs/>
      </w:rPr>
    </w:lvl>
    <w:lvl w:ilvl="1">
      <w:start w:val="1"/>
      <w:numFmt w:val="lowerLetter"/>
      <w:lvlText w:val="%2."/>
      <w:lvlJc w:val="left"/>
      <w:pPr>
        <w:ind w:left="1080" w:hanging="360"/>
      </w:pPr>
      <w:rPr>
        <w:rFonts w:hint="default"/>
      </w:rPr>
    </w:lvl>
    <w:lvl w:ilvl="2">
      <w:start w:val="1"/>
      <w:numFmt w:val="lowerRoman"/>
      <w:lvlText w:val="%3."/>
      <w:lvlJc w:val="right"/>
      <w:pPr>
        <w:ind w:left="1800" w:hanging="36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11F81A60"/>
    <w:multiLevelType w:val="multilevel"/>
    <w:tmpl w:val="09F2C5FE"/>
    <w:lvl w:ilvl="0">
      <w:start w:val="1"/>
      <w:numFmt w:val="upperRoman"/>
      <w:lvlText w:val="%1."/>
      <w:lvlJc w:val="right"/>
      <w:pPr>
        <w:ind w:left="360" w:hanging="360"/>
      </w:pPr>
      <w:rPr>
        <w:rFonts w:hint="default"/>
        <w:b/>
        <w:bCs/>
      </w:rPr>
    </w:lvl>
    <w:lvl w:ilvl="1">
      <w:start w:val="1"/>
      <w:numFmt w:val="lowerLetter"/>
      <w:lvlText w:val="%2."/>
      <w:lvlJc w:val="left"/>
      <w:pPr>
        <w:ind w:left="1080" w:hanging="360"/>
      </w:pPr>
      <w:rPr>
        <w:rFonts w:hint="default"/>
      </w:rPr>
    </w:lvl>
    <w:lvl w:ilvl="2">
      <w:start w:val="1"/>
      <w:numFmt w:val="lowerRoman"/>
      <w:lvlText w:val="%3."/>
      <w:lvlJc w:val="right"/>
      <w:pPr>
        <w:ind w:left="1800" w:hanging="36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17735D88"/>
    <w:multiLevelType w:val="hybridMultilevel"/>
    <w:tmpl w:val="D110CA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1C0201"/>
    <w:multiLevelType w:val="multilevel"/>
    <w:tmpl w:val="CF8E15BC"/>
    <w:lvl w:ilvl="0">
      <w:start w:val="1"/>
      <w:numFmt w:val="upperRoman"/>
      <w:lvlText w:val="%1."/>
      <w:lvlJc w:val="right"/>
      <w:pPr>
        <w:ind w:left="720" w:hanging="360"/>
      </w:pPr>
      <w:rPr>
        <w:rFonts w:hint="default"/>
        <w:b/>
        <w:bCs/>
      </w:rPr>
    </w:lvl>
    <w:lvl w:ilvl="1">
      <w:start w:val="1"/>
      <w:numFmt w:val="upperLetter"/>
      <w:lvlText w:val="%2."/>
      <w:lvlJc w:val="left"/>
      <w:pPr>
        <w:ind w:left="1440" w:hanging="360"/>
      </w:pPr>
      <w:rPr>
        <w:rFonts w:hint="default"/>
      </w:rPr>
    </w:lvl>
    <w:lvl w:ilvl="2">
      <w:start w:val="1"/>
      <w:numFmt w:val="decimal"/>
      <w:lvlText w:val="%3."/>
      <w:lvlJc w:val="right"/>
      <w:pPr>
        <w:ind w:left="2160" w:hanging="180"/>
      </w:pPr>
      <w:rPr>
        <w:rFonts w:hint="default"/>
      </w:rPr>
    </w:lvl>
    <w:lvl w:ilvl="3">
      <w:start w:val="1"/>
      <w:numFmt w:val="lowerLetter"/>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2C3F1C10"/>
    <w:multiLevelType w:val="multilevel"/>
    <w:tmpl w:val="8A6CDBB8"/>
    <w:lvl w:ilvl="0">
      <w:start w:val="1"/>
      <w:numFmt w:val="upperRoman"/>
      <w:lvlText w:val="%1."/>
      <w:lvlJc w:val="right"/>
      <w:pPr>
        <w:tabs>
          <w:tab w:val="num" w:pos="720"/>
        </w:tabs>
        <w:ind w:left="720" w:hanging="360"/>
      </w:pPr>
      <w:rPr>
        <w:rFonts w:hint="default"/>
        <w:b/>
        <w:bCs/>
      </w:rPr>
    </w:lvl>
    <w:lvl w:ilvl="1">
      <w:start w:val="1"/>
      <w:numFmt w:val="upperLetter"/>
      <w:lvlText w:val="%2."/>
      <w:lvlJc w:val="left"/>
      <w:pPr>
        <w:tabs>
          <w:tab w:val="num" w:pos="1440"/>
        </w:tabs>
        <w:ind w:left="1440" w:hanging="360"/>
      </w:pPr>
      <w:rPr>
        <w:rFonts w:hint="default"/>
        <w:b/>
        <w:bCs/>
      </w:rPr>
    </w:lvl>
    <w:lvl w:ilvl="2">
      <w:start w:val="1"/>
      <w:numFmt w:val="decimal"/>
      <w:lvlText w:val="%3."/>
      <w:lvlJc w:val="right"/>
      <w:pPr>
        <w:tabs>
          <w:tab w:val="num" w:pos="2160"/>
        </w:tabs>
        <w:ind w:left="2160" w:hanging="360"/>
      </w:pPr>
      <w:rPr>
        <w:rFonts w:hint="default"/>
        <w:b/>
        <w:bCs/>
      </w:rPr>
    </w:lvl>
    <w:lvl w:ilvl="3">
      <w:start w:val="1"/>
      <w:numFmt w:val="lowerLetter"/>
      <w:lvlText w:val="%4."/>
      <w:lvlJc w:val="left"/>
      <w:pPr>
        <w:tabs>
          <w:tab w:val="num" w:pos="2880"/>
        </w:tabs>
        <w:ind w:left="2880" w:hanging="360"/>
      </w:pPr>
      <w:rPr>
        <w:rFonts w:hint="default"/>
        <w:b/>
        <w:bCs/>
      </w:rPr>
    </w:lvl>
    <w:lvl w:ilvl="4">
      <w:start w:val="1"/>
      <w:numFmt w:val="lowerRoman"/>
      <w:lvlText w:val="%5."/>
      <w:lvlJc w:val="left"/>
      <w:pPr>
        <w:tabs>
          <w:tab w:val="num" w:pos="3600"/>
        </w:tabs>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2D3F1233"/>
    <w:multiLevelType w:val="multilevel"/>
    <w:tmpl w:val="4FB8BEB6"/>
    <w:lvl w:ilvl="0">
      <w:start w:val="1"/>
      <w:numFmt w:val="upperRoman"/>
      <w:lvlText w:val="%1."/>
      <w:lvlJc w:val="right"/>
      <w:pPr>
        <w:ind w:left="360" w:hanging="360"/>
      </w:pPr>
      <w:rPr>
        <w:rFonts w:hint="default"/>
        <w:b/>
        <w:bCs/>
      </w:rPr>
    </w:lvl>
    <w:lvl w:ilvl="1">
      <w:start w:val="1"/>
      <w:numFmt w:val="lowerLetter"/>
      <w:lvlText w:val="%2."/>
      <w:lvlJc w:val="left"/>
      <w:pPr>
        <w:ind w:left="1080" w:hanging="360"/>
      </w:pPr>
      <w:rPr>
        <w:rFonts w:hint="default"/>
        <w:b/>
        <w:bCs/>
        <w:color w:val="auto"/>
      </w:rPr>
    </w:lvl>
    <w:lvl w:ilvl="2">
      <w:start w:val="1"/>
      <w:numFmt w:val="lowerRoman"/>
      <w:lvlText w:val="%3."/>
      <w:lvlJc w:val="right"/>
      <w:pPr>
        <w:ind w:left="1800" w:hanging="36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332C6503"/>
    <w:multiLevelType w:val="hybridMultilevel"/>
    <w:tmpl w:val="F38857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E143D0"/>
    <w:multiLevelType w:val="hybridMultilevel"/>
    <w:tmpl w:val="0CEAD18E"/>
    <w:lvl w:ilvl="0" w:tplc="0409000F">
      <w:start w:val="1"/>
      <w:numFmt w:val="decimal"/>
      <w:lvlText w:val="%1."/>
      <w:lvlJc w:val="left"/>
      <w:pPr>
        <w:ind w:left="54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02ED2"/>
    <w:multiLevelType w:val="hybridMultilevel"/>
    <w:tmpl w:val="2B7A4A4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E5A3218"/>
    <w:multiLevelType w:val="multilevel"/>
    <w:tmpl w:val="079080F2"/>
    <w:lvl w:ilvl="0">
      <w:start w:val="1"/>
      <w:numFmt w:val="upperRoman"/>
      <w:lvlText w:val="%1."/>
      <w:lvlJc w:val="right"/>
      <w:pPr>
        <w:ind w:left="720" w:hanging="360"/>
      </w:pPr>
      <w:rPr>
        <w:rFonts w:hint="default"/>
        <w:b/>
        <w:bCs/>
      </w:rPr>
    </w:lvl>
    <w:lvl w:ilvl="1">
      <w:start w:val="1"/>
      <w:numFmt w:val="upperLetter"/>
      <w:lvlText w:val="%2."/>
      <w:lvlJc w:val="left"/>
      <w:pPr>
        <w:ind w:left="1440" w:hanging="360"/>
      </w:pPr>
      <w:rPr>
        <w:rFonts w:hint="default"/>
        <w:b/>
        <w:bCs/>
      </w:rPr>
    </w:lvl>
    <w:lvl w:ilvl="2">
      <w:start w:val="1"/>
      <w:numFmt w:val="decimal"/>
      <w:lvlText w:val="%3."/>
      <w:lvlJc w:val="right"/>
      <w:pPr>
        <w:ind w:left="2160" w:hanging="180"/>
      </w:pPr>
      <w:rPr>
        <w:rFonts w:hint="default"/>
        <w:b/>
        <w:bCs/>
      </w:rPr>
    </w:lvl>
    <w:lvl w:ilvl="3">
      <w:start w:val="1"/>
      <w:numFmt w:val="lowerLetter"/>
      <w:lvlText w:val="%4."/>
      <w:lvlJc w:val="left"/>
      <w:pPr>
        <w:ind w:left="2880" w:hanging="360"/>
      </w:pPr>
      <w:rPr>
        <w:rFonts w:hint="default"/>
        <w:b/>
        <w:bCs/>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946960677">
    <w:abstractNumId w:val="9"/>
  </w:num>
  <w:num w:numId="2" w16cid:durableId="871647005">
    <w:abstractNumId w:val="8"/>
  </w:num>
  <w:num w:numId="3" w16cid:durableId="98718872">
    <w:abstractNumId w:val="6"/>
  </w:num>
  <w:num w:numId="4" w16cid:durableId="17782511">
    <w:abstractNumId w:val="3"/>
  </w:num>
  <w:num w:numId="5" w16cid:durableId="380524799">
    <w:abstractNumId w:val="2"/>
  </w:num>
  <w:num w:numId="6" w16cid:durableId="219708200">
    <w:abstractNumId w:val="4"/>
  </w:num>
  <w:num w:numId="7" w16cid:durableId="1637877888">
    <w:abstractNumId w:val="7"/>
  </w:num>
  <w:num w:numId="8" w16cid:durableId="1269579103">
    <w:abstractNumId w:val="5"/>
  </w:num>
  <w:num w:numId="9" w16cid:durableId="1201436172">
    <w:abstractNumId w:val="0"/>
  </w:num>
  <w:num w:numId="10" w16cid:durableId="15915025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trackRevisions w:val="false"/>
  <w:defaultTabStop w:val="36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720"/>
    <w:rsid w:val="000042BC"/>
    <w:rsid w:val="00010222"/>
    <w:rsid w:val="00011F23"/>
    <w:rsid w:val="00012ABD"/>
    <w:rsid w:val="00021CB6"/>
    <w:rsid w:val="00033A5B"/>
    <w:rsid w:val="00043FBF"/>
    <w:rsid w:val="0005252E"/>
    <w:rsid w:val="00061634"/>
    <w:rsid w:val="000727FE"/>
    <w:rsid w:val="0007426F"/>
    <w:rsid w:val="00083BB5"/>
    <w:rsid w:val="00090601"/>
    <w:rsid w:val="00097407"/>
    <w:rsid w:val="000A47D9"/>
    <w:rsid w:val="000B115E"/>
    <w:rsid w:val="000B228A"/>
    <w:rsid w:val="000B5A01"/>
    <w:rsid w:val="000B6004"/>
    <w:rsid w:val="000B6FBB"/>
    <w:rsid w:val="000D3DEF"/>
    <w:rsid w:val="000D6522"/>
    <w:rsid w:val="000E27A0"/>
    <w:rsid w:val="000F1C50"/>
    <w:rsid w:val="0010405F"/>
    <w:rsid w:val="0012657E"/>
    <w:rsid w:val="00130137"/>
    <w:rsid w:val="0014277C"/>
    <w:rsid w:val="00142CDC"/>
    <w:rsid w:val="00157D9D"/>
    <w:rsid w:val="00174D16"/>
    <w:rsid w:val="0018319D"/>
    <w:rsid w:val="00185EA1"/>
    <w:rsid w:val="00192130"/>
    <w:rsid w:val="00197F9F"/>
    <w:rsid w:val="001A320E"/>
    <w:rsid w:val="001A4428"/>
    <w:rsid w:val="001A4EE9"/>
    <w:rsid w:val="001B68EA"/>
    <w:rsid w:val="001B6B56"/>
    <w:rsid w:val="001B7153"/>
    <w:rsid w:val="001B7775"/>
    <w:rsid w:val="001C3314"/>
    <w:rsid w:val="001C5CEC"/>
    <w:rsid w:val="001D293F"/>
    <w:rsid w:val="001D2C3F"/>
    <w:rsid w:val="001D4F26"/>
    <w:rsid w:val="001D5913"/>
    <w:rsid w:val="001D7B3F"/>
    <w:rsid w:val="001E085F"/>
    <w:rsid w:val="001E1C32"/>
    <w:rsid w:val="001E6B30"/>
    <w:rsid w:val="001E7F35"/>
    <w:rsid w:val="00200BEF"/>
    <w:rsid w:val="00206DE5"/>
    <w:rsid w:val="002152B5"/>
    <w:rsid w:val="0022359A"/>
    <w:rsid w:val="00233A93"/>
    <w:rsid w:val="00234AA4"/>
    <w:rsid w:val="00240EAE"/>
    <w:rsid w:val="00241875"/>
    <w:rsid w:val="00250903"/>
    <w:rsid w:val="00254718"/>
    <w:rsid w:val="00261290"/>
    <w:rsid w:val="00261829"/>
    <w:rsid w:val="00262308"/>
    <w:rsid w:val="00262412"/>
    <w:rsid w:val="0027430F"/>
    <w:rsid w:val="00285814"/>
    <w:rsid w:val="002863F0"/>
    <w:rsid w:val="002A50C3"/>
    <w:rsid w:val="002B58F1"/>
    <w:rsid w:val="002C10C0"/>
    <w:rsid w:val="002C14EA"/>
    <w:rsid w:val="002C2C64"/>
    <w:rsid w:val="002C3B81"/>
    <w:rsid w:val="002C4A63"/>
    <w:rsid w:val="002D05EF"/>
    <w:rsid w:val="002D072A"/>
    <w:rsid w:val="002D359B"/>
    <w:rsid w:val="002D73DC"/>
    <w:rsid w:val="002E2A13"/>
    <w:rsid w:val="002E4600"/>
    <w:rsid w:val="002E50C7"/>
    <w:rsid w:val="002F4671"/>
    <w:rsid w:val="002F7A38"/>
    <w:rsid w:val="00303AC1"/>
    <w:rsid w:val="00312C54"/>
    <w:rsid w:val="00320274"/>
    <w:rsid w:val="003279CB"/>
    <w:rsid w:val="00331616"/>
    <w:rsid w:val="0034060A"/>
    <w:rsid w:val="00351874"/>
    <w:rsid w:val="00357CE5"/>
    <w:rsid w:val="00364E83"/>
    <w:rsid w:val="00367A50"/>
    <w:rsid w:val="00381748"/>
    <w:rsid w:val="003A634F"/>
    <w:rsid w:val="003A6EAB"/>
    <w:rsid w:val="003B6423"/>
    <w:rsid w:val="003C03BD"/>
    <w:rsid w:val="003C1A5E"/>
    <w:rsid w:val="003C362C"/>
    <w:rsid w:val="003D2E50"/>
    <w:rsid w:val="003D3AFA"/>
    <w:rsid w:val="003D7DD2"/>
    <w:rsid w:val="003E307E"/>
    <w:rsid w:val="003F1DDE"/>
    <w:rsid w:val="003F4947"/>
    <w:rsid w:val="003F5331"/>
    <w:rsid w:val="00406B81"/>
    <w:rsid w:val="00422F09"/>
    <w:rsid w:val="004275A3"/>
    <w:rsid w:val="0043027F"/>
    <w:rsid w:val="004317E9"/>
    <w:rsid w:val="00434119"/>
    <w:rsid w:val="00442EBF"/>
    <w:rsid w:val="004445A1"/>
    <w:rsid w:val="00446495"/>
    <w:rsid w:val="0045377F"/>
    <w:rsid w:val="004546A2"/>
    <w:rsid w:val="0046417B"/>
    <w:rsid w:val="00464C4F"/>
    <w:rsid w:val="00467EFD"/>
    <w:rsid w:val="00482B38"/>
    <w:rsid w:val="0048343C"/>
    <w:rsid w:val="0049452C"/>
    <w:rsid w:val="004B0F3D"/>
    <w:rsid w:val="004B1F84"/>
    <w:rsid w:val="004B2E53"/>
    <w:rsid w:val="004C481A"/>
    <w:rsid w:val="004D003E"/>
    <w:rsid w:val="004D1232"/>
    <w:rsid w:val="004D6299"/>
    <w:rsid w:val="004E2ECE"/>
    <w:rsid w:val="004E3130"/>
    <w:rsid w:val="004F1C12"/>
    <w:rsid w:val="004F38F5"/>
    <w:rsid w:val="004F6E26"/>
    <w:rsid w:val="00500559"/>
    <w:rsid w:val="00502C01"/>
    <w:rsid w:val="00505E4F"/>
    <w:rsid w:val="0051605E"/>
    <w:rsid w:val="00516063"/>
    <w:rsid w:val="005169D6"/>
    <w:rsid w:val="00523A3D"/>
    <w:rsid w:val="00525210"/>
    <w:rsid w:val="00525384"/>
    <w:rsid w:val="00530E3A"/>
    <w:rsid w:val="00532B3C"/>
    <w:rsid w:val="00534A87"/>
    <w:rsid w:val="005436BE"/>
    <w:rsid w:val="00544DA4"/>
    <w:rsid w:val="00546700"/>
    <w:rsid w:val="005512B3"/>
    <w:rsid w:val="00554244"/>
    <w:rsid w:val="00570E7A"/>
    <w:rsid w:val="005739AC"/>
    <w:rsid w:val="00580FC7"/>
    <w:rsid w:val="005A6C01"/>
    <w:rsid w:val="005B4547"/>
    <w:rsid w:val="005C14B3"/>
    <w:rsid w:val="005D467C"/>
    <w:rsid w:val="005E0F94"/>
    <w:rsid w:val="005E3D9D"/>
    <w:rsid w:val="005E7DDD"/>
    <w:rsid w:val="005F0F5B"/>
    <w:rsid w:val="005F65A7"/>
    <w:rsid w:val="005F6643"/>
    <w:rsid w:val="005F72D9"/>
    <w:rsid w:val="006044D2"/>
    <w:rsid w:val="00605B3F"/>
    <w:rsid w:val="006116D3"/>
    <w:rsid w:val="00612DDC"/>
    <w:rsid w:val="00613E63"/>
    <w:rsid w:val="00615297"/>
    <w:rsid w:val="00616548"/>
    <w:rsid w:val="00645A13"/>
    <w:rsid w:val="00652739"/>
    <w:rsid w:val="00652F12"/>
    <w:rsid w:val="0066046E"/>
    <w:rsid w:val="00662D01"/>
    <w:rsid w:val="00667BDB"/>
    <w:rsid w:val="00673B9A"/>
    <w:rsid w:val="00677ED7"/>
    <w:rsid w:val="00685DC4"/>
    <w:rsid w:val="00690544"/>
    <w:rsid w:val="00690884"/>
    <w:rsid w:val="00692F5C"/>
    <w:rsid w:val="00693BB7"/>
    <w:rsid w:val="00693FFA"/>
    <w:rsid w:val="006A005E"/>
    <w:rsid w:val="006A34F2"/>
    <w:rsid w:val="006A480B"/>
    <w:rsid w:val="006C09A6"/>
    <w:rsid w:val="006C0E8D"/>
    <w:rsid w:val="006C5460"/>
    <w:rsid w:val="006E085B"/>
    <w:rsid w:val="006E0B74"/>
    <w:rsid w:val="006F156C"/>
    <w:rsid w:val="006F48A7"/>
    <w:rsid w:val="00700CE7"/>
    <w:rsid w:val="00702504"/>
    <w:rsid w:val="007045F7"/>
    <w:rsid w:val="00714523"/>
    <w:rsid w:val="00714744"/>
    <w:rsid w:val="00720975"/>
    <w:rsid w:val="007243A4"/>
    <w:rsid w:val="00732D1A"/>
    <w:rsid w:val="00740322"/>
    <w:rsid w:val="00740B73"/>
    <w:rsid w:val="007613DF"/>
    <w:rsid w:val="00764E50"/>
    <w:rsid w:val="007668BF"/>
    <w:rsid w:val="00781A21"/>
    <w:rsid w:val="00787D04"/>
    <w:rsid w:val="007922CE"/>
    <w:rsid w:val="007A496E"/>
    <w:rsid w:val="007B3629"/>
    <w:rsid w:val="007C6F8B"/>
    <w:rsid w:val="007D0003"/>
    <w:rsid w:val="007D441B"/>
    <w:rsid w:val="007D722F"/>
    <w:rsid w:val="007E70D6"/>
    <w:rsid w:val="00823B53"/>
    <w:rsid w:val="0082427F"/>
    <w:rsid w:val="008370B5"/>
    <w:rsid w:val="00855857"/>
    <w:rsid w:val="008767E3"/>
    <w:rsid w:val="00880EC4"/>
    <w:rsid w:val="00881C1D"/>
    <w:rsid w:val="008864F5"/>
    <w:rsid w:val="008A6F30"/>
    <w:rsid w:val="008A7584"/>
    <w:rsid w:val="008A7953"/>
    <w:rsid w:val="008B3AA3"/>
    <w:rsid w:val="008B4FBF"/>
    <w:rsid w:val="008B5447"/>
    <w:rsid w:val="008C224D"/>
    <w:rsid w:val="008E186B"/>
    <w:rsid w:val="008E3712"/>
    <w:rsid w:val="008E4C43"/>
    <w:rsid w:val="008F5AE7"/>
    <w:rsid w:val="00904BDF"/>
    <w:rsid w:val="009058BC"/>
    <w:rsid w:val="00905BCB"/>
    <w:rsid w:val="00906B6B"/>
    <w:rsid w:val="00925C52"/>
    <w:rsid w:val="00930CD3"/>
    <w:rsid w:val="00934DA2"/>
    <w:rsid w:val="0094395E"/>
    <w:rsid w:val="009458FC"/>
    <w:rsid w:val="00946A7D"/>
    <w:rsid w:val="00947604"/>
    <w:rsid w:val="00951F12"/>
    <w:rsid w:val="00963683"/>
    <w:rsid w:val="00964175"/>
    <w:rsid w:val="00967B86"/>
    <w:rsid w:val="00973A75"/>
    <w:rsid w:val="0098263F"/>
    <w:rsid w:val="009939DC"/>
    <w:rsid w:val="00994D4D"/>
    <w:rsid w:val="009963FB"/>
    <w:rsid w:val="009B6540"/>
    <w:rsid w:val="009C0CCB"/>
    <w:rsid w:val="009C10A7"/>
    <w:rsid w:val="009C413F"/>
    <w:rsid w:val="009C616D"/>
    <w:rsid w:val="009D2000"/>
    <w:rsid w:val="009D2C65"/>
    <w:rsid w:val="00A0095C"/>
    <w:rsid w:val="00A10CDC"/>
    <w:rsid w:val="00A11A95"/>
    <w:rsid w:val="00A1563A"/>
    <w:rsid w:val="00A23579"/>
    <w:rsid w:val="00A3096B"/>
    <w:rsid w:val="00A309B6"/>
    <w:rsid w:val="00A3306B"/>
    <w:rsid w:val="00A345DD"/>
    <w:rsid w:val="00A37268"/>
    <w:rsid w:val="00A4115E"/>
    <w:rsid w:val="00A41FFF"/>
    <w:rsid w:val="00A51BEC"/>
    <w:rsid w:val="00A5462A"/>
    <w:rsid w:val="00A55728"/>
    <w:rsid w:val="00A67DC6"/>
    <w:rsid w:val="00A712D0"/>
    <w:rsid w:val="00A73419"/>
    <w:rsid w:val="00A75085"/>
    <w:rsid w:val="00A87873"/>
    <w:rsid w:val="00A87C38"/>
    <w:rsid w:val="00A933ED"/>
    <w:rsid w:val="00A948B7"/>
    <w:rsid w:val="00AB4AB2"/>
    <w:rsid w:val="00AB72F9"/>
    <w:rsid w:val="00AB7828"/>
    <w:rsid w:val="00AD168B"/>
    <w:rsid w:val="00AD6EB0"/>
    <w:rsid w:val="00AE2BCD"/>
    <w:rsid w:val="00AF4CB6"/>
    <w:rsid w:val="00AF71A3"/>
    <w:rsid w:val="00B003D4"/>
    <w:rsid w:val="00B026A5"/>
    <w:rsid w:val="00B07FB1"/>
    <w:rsid w:val="00B11DBD"/>
    <w:rsid w:val="00B21F12"/>
    <w:rsid w:val="00B240E3"/>
    <w:rsid w:val="00B36FB2"/>
    <w:rsid w:val="00B403CC"/>
    <w:rsid w:val="00B45386"/>
    <w:rsid w:val="00B4619C"/>
    <w:rsid w:val="00B50BC8"/>
    <w:rsid w:val="00B52BDD"/>
    <w:rsid w:val="00B55378"/>
    <w:rsid w:val="00B651B0"/>
    <w:rsid w:val="00B66905"/>
    <w:rsid w:val="00B67127"/>
    <w:rsid w:val="00B727F9"/>
    <w:rsid w:val="00B77720"/>
    <w:rsid w:val="00B80A75"/>
    <w:rsid w:val="00B9101D"/>
    <w:rsid w:val="00B95CD6"/>
    <w:rsid w:val="00B97686"/>
    <w:rsid w:val="00B97926"/>
    <w:rsid w:val="00BA259D"/>
    <w:rsid w:val="00BA40EB"/>
    <w:rsid w:val="00BA66B2"/>
    <w:rsid w:val="00BB1318"/>
    <w:rsid w:val="00BC0CB2"/>
    <w:rsid w:val="00BC1E0F"/>
    <w:rsid w:val="00BC75CE"/>
    <w:rsid w:val="00BD28E4"/>
    <w:rsid w:val="00BD6F02"/>
    <w:rsid w:val="00BE2608"/>
    <w:rsid w:val="00BE783F"/>
    <w:rsid w:val="00BE78E0"/>
    <w:rsid w:val="00BE7EFA"/>
    <w:rsid w:val="00BF06D8"/>
    <w:rsid w:val="00C045CB"/>
    <w:rsid w:val="00C10644"/>
    <w:rsid w:val="00C114E2"/>
    <w:rsid w:val="00C13D14"/>
    <w:rsid w:val="00C14839"/>
    <w:rsid w:val="00C17716"/>
    <w:rsid w:val="00C23117"/>
    <w:rsid w:val="00C24D58"/>
    <w:rsid w:val="00C310F7"/>
    <w:rsid w:val="00C37D44"/>
    <w:rsid w:val="00C41812"/>
    <w:rsid w:val="00C43A87"/>
    <w:rsid w:val="00C46D0D"/>
    <w:rsid w:val="00C53920"/>
    <w:rsid w:val="00C57294"/>
    <w:rsid w:val="00C57B0A"/>
    <w:rsid w:val="00C70F42"/>
    <w:rsid w:val="00C726B0"/>
    <w:rsid w:val="00C8031A"/>
    <w:rsid w:val="00C813D3"/>
    <w:rsid w:val="00C8354A"/>
    <w:rsid w:val="00C84E51"/>
    <w:rsid w:val="00C85246"/>
    <w:rsid w:val="00C949B1"/>
    <w:rsid w:val="00CA2212"/>
    <w:rsid w:val="00CA5137"/>
    <w:rsid w:val="00CB44BC"/>
    <w:rsid w:val="00CB4B05"/>
    <w:rsid w:val="00CB56C4"/>
    <w:rsid w:val="00CC042B"/>
    <w:rsid w:val="00CC1291"/>
    <w:rsid w:val="00CC1521"/>
    <w:rsid w:val="00CD7586"/>
    <w:rsid w:val="00CE4511"/>
    <w:rsid w:val="00CF1B63"/>
    <w:rsid w:val="00CF3A8D"/>
    <w:rsid w:val="00CF7027"/>
    <w:rsid w:val="00CF71B8"/>
    <w:rsid w:val="00D07AB3"/>
    <w:rsid w:val="00D07E37"/>
    <w:rsid w:val="00D16F07"/>
    <w:rsid w:val="00D27535"/>
    <w:rsid w:val="00D343EE"/>
    <w:rsid w:val="00D40611"/>
    <w:rsid w:val="00D5318D"/>
    <w:rsid w:val="00D551C4"/>
    <w:rsid w:val="00D70803"/>
    <w:rsid w:val="00D718F4"/>
    <w:rsid w:val="00D82A0C"/>
    <w:rsid w:val="00D838F9"/>
    <w:rsid w:val="00DA0805"/>
    <w:rsid w:val="00DA2BBA"/>
    <w:rsid w:val="00DA2D4B"/>
    <w:rsid w:val="00DC0E21"/>
    <w:rsid w:val="00DC6337"/>
    <w:rsid w:val="00DD02E0"/>
    <w:rsid w:val="00DE2D02"/>
    <w:rsid w:val="00DE3219"/>
    <w:rsid w:val="00DE54A5"/>
    <w:rsid w:val="00DE65C9"/>
    <w:rsid w:val="00DE74F6"/>
    <w:rsid w:val="00DF0D97"/>
    <w:rsid w:val="00DF28E4"/>
    <w:rsid w:val="00DF29F4"/>
    <w:rsid w:val="00DF3CDC"/>
    <w:rsid w:val="00E05B3F"/>
    <w:rsid w:val="00E05D7E"/>
    <w:rsid w:val="00E11F9B"/>
    <w:rsid w:val="00E12913"/>
    <w:rsid w:val="00E201A3"/>
    <w:rsid w:val="00E23EA8"/>
    <w:rsid w:val="00E25B45"/>
    <w:rsid w:val="00E26C97"/>
    <w:rsid w:val="00E32D14"/>
    <w:rsid w:val="00E343A9"/>
    <w:rsid w:val="00E36053"/>
    <w:rsid w:val="00E642C3"/>
    <w:rsid w:val="00E6778D"/>
    <w:rsid w:val="00E67D3E"/>
    <w:rsid w:val="00E80785"/>
    <w:rsid w:val="00E8115E"/>
    <w:rsid w:val="00E86720"/>
    <w:rsid w:val="00E90788"/>
    <w:rsid w:val="00E91BF1"/>
    <w:rsid w:val="00E91C6E"/>
    <w:rsid w:val="00E946A6"/>
    <w:rsid w:val="00E94BF7"/>
    <w:rsid w:val="00E95949"/>
    <w:rsid w:val="00EB1834"/>
    <w:rsid w:val="00EC11C7"/>
    <w:rsid w:val="00ED7633"/>
    <w:rsid w:val="00EE0CDC"/>
    <w:rsid w:val="00EE462A"/>
    <w:rsid w:val="00EE5448"/>
    <w:rsid w:val="00EF3C24"/>
    <w:rsid w:val="00EF67BF"/>
    <w:rsid w:val="00EF7F65"/>
    <w:rsid w:val="00F008A5"/>
    <w:rsid w:val="00F03E1F"/>
    <w:rsid w:val="00F058B3"/>
    <w:rsid w:val="00F07399"/>
    <w:rsid w:val="00F07FA8"/>
    <w:rsid w:val="00F12D25"/>
    <w:rsid w:val="00F15DA4"/>
    <w:rsid w:val="00F16894"/>
    <w:rsid w:val="00F22472"/>
    <w:rsid w:val="00F34913"/>
    <w:rsid w:val="00F3548B"/>
    <w:rsid w:val="00F402FA"/>
    <w:rsid w:val="00F422CB"/>
    <w:rsid w:val="00F44A7C"/>
    <w:rsid w:val="00F50DA4"/>
    <w:rsid w:val="00F52AFE"/>
    <w:rsid w:val="00F53810"/>
    <w:rsid w:val="00F6243B"/>
    <w:rsid w:val="00F650D1"/>
    <w:rsid w:val="00F66054"/>
    <w:rsid w:val="00F75114"/>
    <w:rsid w:val="00F759F2"/>
    <w:rsid w:val="00F84E49"/>
    <w:rsid w:val="00F85A15"/>
    <w:rsid w:val="00F963E0"/>
    <w:rsid w:val="00F96554"/>
    <w:rsid w:val="00F96F2F"/>
    <w:rsid w:val="00F9741B"/>
    <w:rsid w:val="00FA0B31"/>
    <w:rsid w:val="00FA101E"/>
    <w:rsid w:val="00FA5EB2"/>
    <w:rsid w:val="00FC1FE8"/>
    <w:rsid w:val="00FD2574"/>
    <w:rsid w:val="00FD4F69"/>
    <w:rsid w:val="00FF02DD"/>
    <w:rsid w:val="078EE614"/>
    <w:rsid w:val="095612F6"/>
    <w:rsid w:val="642D00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931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C5CEC"/>
  </w:style>
  <w:style w:type="paragraph" w:styleId="Heading1">
    <w:name w:val="heading 1"/>
    <w:basedOn w:val="Normal"/>
    <w:next w:val="Normal"/>
    <w:link w:val="Heading1Char"/>
    <w:uiPriority w:val="9"/>
    <w:qFormat/>
    <w:rsid w:val="00142CDC"/>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B77720"/>
    <w:pPr>
      <w:ind w:left="720"/>
      <w:contextualSpacing/>
    </w:pPr>
  </w:style>
  <w:style w:type="paragraph" w:styleId="Header">
    <w:name w:val="header"/>
    <w:basedOn w:val="Normal"/>
    <w:link w:val="HeaderChar"/>
    <w:uiPriority w:val="99"/>
    <w:unhideWhenUsed/>
    <w:rsid w:val="007922CE"/>
    <w:pPr>
      <w:tabs>
        <w:tab w:val="center" w:pos="4680"/>
        <w:tab w:val="right" w:pos="9360"/>
      </w:tabs>
      <w:spacing w:after="0" w:line="240" w:lineRule="auto"/>
    </w:pPr>
  </w:style>
  <w:style w:type="character" w:styleId="HeaderChar" w:customStyle="1">
    <w:name w:val="Header Char"/>
    <w:basedOn w:val="DefaultParagraphFont"/>
    <w:link w:val="Header"/>
    <w:uiPriority w:val="99"/>
    <w:rsid w:val="007922CE"/>
  </w:style>
  <w:style w:type="paragraph" w:styleId="Footer">
    <w:name w:val="footer"/>
    <w:basedOn w:val="Normal"/>
    <w:link w:val="FooterChar"/>
    <w:uiPriority w:val="99"/>
    <w:unhideWhenUsed/>
    <w:rsid w:val="007922CE"/>
    <w:pPr>
      <w:tabs>
        <w:tab w:val="center" w:pos="4680"/>
        <w:tab w:val="right" w:pos="9360"/>
      </w:tabs>
      <w:spacing w:after="0" w:line="240" w:lineRule="auto"/>
    </w:pPr>
  </w:style>
  <w:style w:type="character" w:styleId="FooterChar" w:customStyle="1">
    <w:name w:val="Footer Char"/>
    <w:basedOn w:val="DefaultParagraphFont"/>
    <w:link w:val="Footer"/>
    <w:uiPriority w:val="99"/>
    <w:rsid w:val="007922CE"/>
  </w:style>
  <w:style w:type="character" w:styleId="Strong">
    <w:name w:val="Strong"/>
    <w:basedOn w:val="DefaultParagraphFont"/>
    <w:uiPriority w:val="22"/>
    <w:qFormat/>
    <w:rsid w:val="007922CE"/>
    <w:rPr>
      <w:rFonts w:ascii="Arial Black" w:hAnsi="Arial Black"/>
      <w:b/>
      <w:bCs/>
      <w:caps/>
      <w:smallCaps w:val="0"/>
      <w:sz w:val="24"/>
    </w:rPr>
  </w:style>
  <w:style w:type="character" w:styleId="Hyperlink">
    <w:name w:val="Hyperlink"/>
    <w:basedOn w:val="DefaultParagraphFont"/>
    <w:uiPriority w:val="99"/>
    <w:unhideWhenUsed/>
    <w:rsid w:val="00285814"/>
    <w:rPr>
      <w:color w:val="0563C1" w:themeColor="hyperlink"/>
      <w:u w:val="single"/>
    </w:rPr>
  </w:style>
  <w:style w:type="character" w:styleId="UnresolvedMention">
    <w:name w:val="Unresolved Mention"/>
    <w:basedOn w:val="DefaultParagraphFont"/>
    <w:uiPriority w:val="99"/>
    <w:semiHidden/>
    <w:unhideWhenUsed/>
    <w:rsid w:val="00285814"/>
    <w:rPr>
      <w:color w:val="605E5C"/>
      <w:shd w:val="clear" w:color="auto" w:fill="E1DFDD"/>
    </w:rPr>
  </w:style>
  <w:style w:type="character" w:styleId="CommentReference">
    <w:name w:val="annotation reference"/>
    <w:basedOn w:val="DefaultParagraphFont"/>
    <w:uiPriority w:val="99"/>
    <w:semiHidden/>
    <w:unhideWhenUsed/>
    <w:rsid w:val="000A47D9"/>
    <w:rPr>
      <w:sz w:val="16"/>
      <w:szCs w:val="16"/>
    </w:rPr>
  </w:style>
  <w:style w:type="paragraph" w:styleId="CommentText">
    <w:name w:val="annotation text"/>
    <w:basedOn w:val="Normal"/>
    <w:link w:val="CommentTextChar"/>
    <w:uiPriority w:val="99"/>
    <w:semiHidden/>
    <w:unhideWhenUsed/>
    <w:rsid w:val="000A47D9"/>
    <w:pPr>
      <w:spacing w:line="240" w:lineRule="auto"/>
    </w:pPr>
    <w:rPr>
      <w:sz w:val="20"/>
      <w:szCs w:val="20"/>
    </w:rPr>
  </w:style>
  <w:style w:type="character" w:styleId="CommentTextChar" w:customStyle="1">
    <w:name w:val="Comment Text Char"/>
    <w:basedOn w:val="DefaultParagraphFont"/>
    <w:link w:val="CommentText"/>
    <w:uiPriority w:val="99"/>
    <w:semiHidden/>
    <w:rsid w:val="000A47D9"/>
    <w:rPr>
      <w:sz w:val="20"/>
      <w:szCs w:val="20"/>
    </w:rPr>
  </w:style>
  <w:style w:type="paragraph" w:styleId="CommentSubject">
    <w:name w:val="annotation subject"/>
    <w:basedOn w:val="CommentText"/>
    <w:next w:val="CommentText"/>
    <w:link w:val="CommentSubjectChar"/>
    <w:uiPriority w:val="99"/>
    <w:semiHidden/>
    <w:unhideWhenUsed/>
    <w:rsid w:val="000A47D9"/>
    <w:rPr>
      <w:b/>
      <w:bCs/>
    </w:rPr>
  </w:style>
  <w:style w:type="character" w:styleId="CommentSubjectChar" w:customStyle="1">
    <w:name w:val="Comment Subject Char"/>
    <w:basedOn w:val="CommentTextChar"/>
    <w:link w:val="CommentSubject"/>
    <w:uiPriority w:val="99"/>
    <w:semiHidden/>
    <w:rsid w:val="000A47D9"/>
    <w:rPr>
      <w:b/>
      <w:bCs/>
      <w:sz w:val="20"/>
      <w:szCs w:val="20"/>
    </w:rPr>
  </w:style>
  <w:style w:type="table" w:styleId="TableGrid">
    <w:name w:val="Table Grid"/>
    <w:basedOn w:val="TableNormal"/>
    <w:uiPriority w:val="39"/>
    <w:rsid w:val="003A634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eading1Char" w:customStyle="1">
    <w:name w:val="Heading 1 Char"/>
    <w:basedOn w:val="DefaultParagraphFont"/>
    <w:link w:val="Heading1"/>
    <w:uiPriority w:val="9"/>
    <w:rsid w:val="00142CDC"/>
    <w:rPr>
      <w:rFonts w:asciiTheme="majorHAnsi" w:hAnsiTheme="majorHAnsi" w:eastAsiaTheme="majorEastAsia" w:cstheme="majorBidi"/>
      <w:color w:val="2F5496" w:themeColor="accent1" w:themeShade="BF"/>
      <w:sz w:val="32"/>
      <w:szCs w:val="32"/>
    </w:rPr>
  </w:style>
  <w:style w:type="paragraph" w:styleId="TOCHeading">
    <w:name w:val="TOC Heading"/>
    <w:basedOn w:val="Heading1"/>
    <w:next w:val="Normal"/>
    <w:uiPriority w:val="39"/>
    <w:unhideWhenUsed/>
    <w:qFormat/>
    <w:rsid w:val="00142CDC"/>
    <w:pPr>
      <w:outlineLvl w:val="9"/>
    </w:pPr>
  </w:style>
  <w:style w:type="paragraph" w:styleId="Revision">
    <w:name w:val="Revision"/>
    <w:hidden/>
    <w:uiPriority w:val="99"/>
    <w:semiHidden/>
    <w:rsid w:val="001E6B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16180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header" Target="header3.xml" Id="rId13" /><Relationship Type="http://schemas.openxmlformats.org/officeDocument/2006/relationships/header" Target="header7.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yperlink" Target="mailto:info@naspovaluepoint.org" TargetMode="External" Id="rId12" /><Relationship Type="http://schemas.openxmlformats.org/officeDocument/2006/relationships/hyperlink" Target="mailto:pa@naspovaluepoint.org" TargetMode="External" Id="rId17" /><Relationship Type="http://schemas.openxmlformats.org/officeDocument/2006/relationships/numbering" Target="numbering.xml" Id="rId2" /><Relationship Type="http://schemas.openxmlformats.org/officeDocument/2006/relationships/header" Target="header6.xm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webSettings" Target="webSettings.xml" Id="rId5" /><Relationship Type="http://schemas.openxmlformats.org/officeDocument/2006/relationships/header" Target="header5.xml" Id="rId15" /><Relationship Type="http://schemas.openxmlformats.org/officeDocument/2006/relationships/header" Target="header2.xml" Id="rId10" /><Relationship Type="http://schemas.openxmlformats.org/officeDocument/2006/relationships/fontTable" Target="fontTable.xml" Id="rId19" /><Relationship Type="http://schemas.openxmlformats.org/officeDocument/2006/relationships/settings" Target="settings.xml" Id="rId4" /><Relationship Type="http://schemas.openxmlformats.org/officeDocument/2006/relationships/footer" Target="footer1.xml" Id="rId9" /><Relationship Type="http://schemas.openxmlformats.org/officeDocument/2006/relationships/header" Target="header4.xml" Id="rId14" /></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26AA5C-5290-4791-9D48-AEB573CAB80A}">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
  <keywords/>
  <dc:description/>
  <lastModifiedBy>Brandon Martin</lastModifiedBy>
  <revision>2</revision>
  <dcterms:created xsi:type="dcterms:W3CDTF">2025-11-14T20:32:00.0000000Z</dcterms:created>
  <dcterms:modified xsi:type="dcterms:W3CDTF">2025-12-01T15:24:05.6359270Z</dcterms:modified>
</coreProperties>
</file>